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5AD3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                                               PREDLOG</w:t>
      </w:r>
    </w:p>
    <w:p w14:paraId="1EE14FE2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</w:t>
      </w:r>
    </w:p>
    <w:p w14:paraId="44C25510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6E4616FC" w14:textId="77777777" w:rsidR="00E7320B" w:rsidRPr="0087592E" w:rsidRDefault="00E7320B" w:rsidP="00E7320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87592E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11ECA907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NASLOV:</w:t>
      </w:r>
    </w:p>
    <w:p w14:paraId="3F1D1F2D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14:paraId="5B41CC93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87592E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SKLEP O SOFINANCIRANJU NADSTANDARDNIH </w:t>
      </w:r>
      <w:r w:rsidR="00FB1DF8">
        <w:rPr>
          <w:rFonts w:ascii="Arial" w:eastAsia="Times New Roman" w:hAnsi="Arial" w:cs="Arial"/>
          <w:b/>
          <w:sz w:val="28"/>
          <w:szCs w:val="28"/>
          <w:lang w:eastAsia="sl-SI"/>
        </w:rPr>
        <w:t>PROGRAMOV</w:t>
      </w:r>
      <w:r w:rsidRPr="0087592E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V PODRUŽNIČNI OSNOVNI ŠOLI VOGRSKO</w:t>
      </w:r>
    </w:p>
    <w:p w14:paraId="06520B55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sl-SI"/>
        </w:rPr>
      </w:pPr>
    </w:p>
    <w:p w14:paraId="14896CE3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722EBFF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87592E">
        <w:rPr>
          <w:rFonts w:ascii="Arial" w:eastAsia="Times New Roman" w:hAnsi="Arial" w:cs="Arial"/>
          <w:lang w:eastAsia="sl-SI"/>
        </w:rPr>
        <w:t xml:space="preserve">  </w:t>
      </w:r>
    </w:p>
    <w:p w14:paraId="11C483EF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B0629B0" w14:textId="77777777" w:rsidR="00E7320B" w:rsidRPr="0087592E" w:rsidRDefault="00E7320B" w:rsidP="00E7320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87592E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87592E">
        <w:rPr>
          <w:rFonts w:ascii="Arial" w:eastAsia="Times New Roman" w:hAnsi="Arial" w:cs="Arial"/>
          <w:lang w:eastAsia="sl-SI"/>
        </w:rPr>
        <w:t>)</w:t>
      </w:r>
    </w:p>
    <w:p w14:paraId="767A11D0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40A4057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5853131C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87592E">
        <w:rPr>
          <w:rFonts w:ascii="Arial" w:eastAsia="Times New Roman" w:hAnsi="Arial" w:cs="Arial"/>
          <w:lang w:eastAsia="sl-SI"/>
        </w:rPr>
        <w:t xml:space="preserve">  </w:t>
      </w:r>
    </w:p>
    <w:p w14:paraId="0610FA48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14:paraId="545E5F37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87592E">
        <w:rPr>
          <w:rFonts w:ascii="Arial" w:eastAsia="Times New Roman" w:hAnsi="Arial" w:cs="Arial"/>
          <w:lang w:eastAsia="sl-SI"/>
        </w:rPr>
        <w:t>, Župan</w:t>
      </w:r>
    </w:p>
    <w:p w14:paraId="4377B0A0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1BFB653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2C283F1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87592E">
        <w:rPr>
          <w:rFonts w:ascii="Arial" w:eastAsia="Times New Roman" w:hAnsi="Arial" w:cs="Arial"/>
          <w:lang w:eastAsia="sl-SI"/>
        </w:rPr>
        <w:t xml:space="preserve"> </w:t>
      </w:r>
    </w:p>
    <w:p w14:paraId="4B4C7CB5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0590285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01C28F32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FFC33B4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9583F42" w14:textId="77777777" w:rsidR="00E7320B" w:rsidRPr="0087592E" w:rsidRDefault="00E7320B" w:rsidP="00E7320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397FA0AB" w14:textId="77777777" w:rsidR="00E7320B" w:rsidRPr="00926C7D" w:rsidRDefault="00E7320B" w:rsidP="00E732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04383DB" w14:textId="77777777" w:rsidR="00E7320B" w:rsidRDefault="00E7320B" w:rsidP="00E732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6C7D">
        <w:rPr>
          <w:rFonts w:ascii="Arial" w:eastAsia="ArialMT" w:hAnsi="Arial" w:cs="Arial"/>
        </w:rPr>
        <w:t xml:space="preserve">Osnovna šola </w:t>
      </w:r>
      <w:r w:rsidRPr="00926C7D">
        <w:rPr>
          <w:rFonts w:ascii="Arial" w:eastAsia="Times New Roman" w:hAnsi="Arial" w:cs="Arial"/>
          <w:lang w:eastAsia="sl-SI"/>
        </w:rPr>
        <w:t>Ivana Roba Šempeter pri Gorici je na Občin</w:t>
      </w:r>
      <w:r>
        <w:rPr>
          <w:rFonts w:ascii="Arial" w:eastAsia="Times New Roman" w:hAnsi="Arial" w:cs="Arial"/>
          <w:lang w:eastAsia="sl-SI"/>
        </w:rPr>
        <w:t>o</w:t>
      </w:r>
      <w:r w:rsidRPr="00926C7D">
        <w:rPr>
          <w:rFonts w:ascii="Arial" w:eastAsia="Times New Roman" w:hAnsi="Arial" w:cs="Arial"/>
          <w:lang w:eastAsia="sl-SI"/>
        </w:rPr>
        <w:t xml:space="preserve"> Renče-Vogrsko dne </w:t>
      </w:r>
      <w:r w:rsidR="00FB1DF8">
        <w:rPr>
          <w:rFonts w:ascii="Arial" w:eastAsia="Times New Roman" w:hAnsi="Arial" w:cs="Arial"/>
          <w:lang w:eastAsia="sl-SI"/>
        </w:rPr>
        <w:t>29</w:t>
      </w:r>
      <w:r w:rsidRPr="00926C7D">
        <w:rPr>
          <w:rFonts w:ascii="Arial" w:eastAsia="Times New Roman" w:hAnsi="Arial" w:cs="Arial"/>
          <w:lang w:eastAsia="sl-SI"/>
        </w:rPr>
        <w:t>. 5. 20</w:t>
      </w:r>
      <w:r>
        <w:rPr>
          <w:rFonts w:ascii="Arial" w:eastAsia="Times New Roman" w:hAnsi="Arial" w:cs="Arial"/>
          <w:lang w:eastAsia="sl-SI"/>
        </w:rPr>
        <w:t>2</w:t>
      </w:r>
      <w:r w:rsidR="00FB1DF8">
        <w:rPr>
          <w:rFonts w:ascii="Arial" w:eastAsia="Times New Roman" w:hAnsi="Arial" w:cs="Arial"/>
          <w:lang w:eastAsia="sl-SI"/>
        </w:rPr>
        <w:t>3</w:t>
      </w:r>
      <w:r w:rsidRPr="00926C7D">
        <w:rPr>
          <w:rFonts w:ascii="Arial" w:eastAsia="Times New Roman" w:hAnsi="Arial" w:cs="Arial"/>
          <w:lang w:eastAsia="sl-SI"/>
        </w:rPr>
        <w:t xml:space="preserve"> naslovila prošnjo</w:t>
      </w:r>
      <w:r>
        <w:rPr>
          <w:rFonts w:ascii="Arial" w:eastAsia="Times New Roman" w:hAnsi="Arial" w:cs="Arial"/>
          <w:lang w:eastAsia="sl-SI"/>
        </w:rPr>
        <w:t xml:space="preserve"> za sofinanciranje nadstandardnega in razširjenega programa POŠ Vogrsko, in sicer, da bi Občina Renče-Vogrsko tudi v naslednjem šolskem letu </w:t>
      </w:r>
      <w:r w:rsidRPr="00926C7D">
        <w:rPr>
          <w:rFonts w:ascii="Arial" w:eastAsia="Times New Roman" w:hAnsi="Arial" w:cs="Arial"/>
          <w:lang w:eastAsia="sl-SI"/>
        </w:rPr>
        <w:t>sofinancirala</w:t>
      </w:r>
      <w:r>
        <w:rPr>
          <w:rFonts w:ascii="Arial" w:eastAsia="Times New Roman" w:hAnsi="Arial" w:cs="Arial"/>
          <w:lang w:eastAsia="sl-SI"/>
        </w:rPr>
        <w:t>:</w:t>
      </w:r>
    </w:p>
    <w:p w14:paraId="69264A30" w14:textId="77777777" w:rsidR="00E7320B" w:rsidRDefault="00E7320B" w:rsidP="00E7320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polovično zaposlitev </w:t>
      </w:r>
      <w:r w:rsidRPr="000E4473">
        <w:rPr>
          <w:rFonts w:ascii="Arial" w:eastAsia="Times New Roman" w:hAnsi="Arial" w:cs="Arial"/>
          <w:lang w:eastAsia="sl-SI"/>
        </w:rPr>
        <w:t>druge strokovne delav</w:t>
      </w:r>
      <w:r>
        <w:rPr>
          <w:rFonts w:ascii="Arial" w:eastAsia="Times New Roman" w:hAnsi="Arial" w:cs="Arial"/>
          <w:lang w:eastAsia="sl-SI"/>
        </w:rPr>
        <w:t>ke</w:t>
      </w:r>
      <w:r w:rsidRPr="000E4473">
        <w:rPr>
          <w:rFonts w:ascii="Arial" w:eastAsia="Times New Roman" w:hAnsi="Arial" w:cs="Arial"/>
          <w:lang w:eastAsia="sl-SI"/>
        </w:rPr>
        <w:t xml:space="preserve"> v kombiniranem oddelku prvega in drugega razreda (</w:t>
      </w:r>
      <w:r>
        <w:rPr>
          <w:rFonts w:ascii="Arial" w:eastAsia="Times New Roman" w:hAnsi="Arial" w:cs="Arial"/>
          <w:lang w:eastAsia="sl-SI"/>
        </w:rPr>
        <w:t>glede na izvedeni vpis bo predvidoma vključenih 1</w:t>
      </w:r>
      <w:r w:rsidR="00FB1DF8">
        <w:rPr>
          <w:rFonts w:ascii="Arial" w:eastAsia="Times New Roman" w:hAnsi="Arial" w:cs="Arial"/>
          <w:lang w:eastAsia="sl-SI"/>
        </w:rPr>
        <w:t>5</w:t>
      </w:r>
      <w:r>
        <w:rPr>
          <w:rFonts w:ascii="Arial" w:eastAsia="Times New Roman" w:hAnsi="Arial" w:cs="Arial"/>
          <w:lang w:eastAsia="sl-SI"/>
        </w:rPr>
        <w:t xml:space="preserve"> otrok) v obsegu 10 pedagoških ur tedensko</w:t>
      </w:r>
    </w:p>
    <w:p w14:paraId="7CF90759" w14:textId="77777777" w:rsidR="00E7320B" w:rsidRDefault="00E7320B" w:rsidP="00E7320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razširjeni program podaljšano bivanje v obsegu 5 pedagoških ur tedensko</w:t>
      </w:r>
    </w:p>
    <w:p w14:paraId="789BE175" w14:textId="77777777" w:rsidR="00E7320B" w:rsidRDefault="00E7320B" w:rsidP="00E7320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7601F">
        <w:rPr>
          <w:rFonts w:ascii="Arial" w:eastAsia="Times New Roman" w:hAnsi="Arial" w:cs="Arial"/>
          <w:lang w:eastAsia="sl-SI"/>
        </w:rPr>
        <w:t>razširjeni program jutranje varstvo v obsegu 7,5 pedagoških ur na teden</w:t>
      </w:r>
      <w:r>
        <w:rPr>
          <w:rFonts w:ascii="Arial" w:eastAsia="Times New Roman" w:hAnsi="Arial" w:cs="Arial"/>
          <w:lang w:eastAsia="sl-SI"/>
        </w:rPr>
        <w:t>.</w:t>
      </w:r>
    </w:p>
    <w:p w14:paraId="0F2536B9" w14:textId="77777777" w:rsidR="00E7320B" w:rsidRPr="00FB1DF8" w:rsidRDefault="00E7320B" w:rsidP="00FB1D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1B11C5E" w14:textId="77777777" w:rsidR="00E7320B" w:rsidRDefault="00E7320B" w:rsidP="00E732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 podlagi upoštevanja dejstev:</w:t>
      </w:r>
    </w:p>
    <w:p w14:paraId="229A0EBA" w14:textId="77777777" w:rsidR="00FB1DF8" w:rsidRPr="00FB1DF8" w:rsidRDefault="009B0371" w:rsidP="00FB1DF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Ministrstvo za vzgojo in izobraževanje (v nadaljevanju: </w:t>
      </w:r>
      <w:r w:rsidR="00FB1DF8" w:rsidRPr="00FB1DF8">
        <w:rPr>
          <w:rFonts w:ascii="Arial" w:eastAsia="Times New Roman" w:hAnsi="Arial" w:cs="Arial"/>
          <w:lang w:eastAsia="sl-SI"/>
        </w:rPr>
        <w:t>MIV</w:t>
      </w:r>
      <w:r>
        <w:rPr>
          <w:rFonts w:ascii="Arial" w:eastAsia="Times New Roman" w:hAnsi="Arial" w:cs="Arial"/>
          <w:lang w:eastAsia="sl-SI"/>
        </w:rPr>
        <w:t>)</w:t>
      </w:r>
      <w:r w:rsidR="00FB1DF8" w:rsidRPr="00FB1DF8">
        <w:rPr>
          <w:rFonts w:ascii="Arial" w:eastAsia="Times New Roman" w:hAnsi="Arial" w:cs="Arial"/>
          <w:lang w:eastAsia="sl-SI"/>
        </w:rPr>
        <w:t xml:space="preserve"> med drugim zagotavlja šolam tudi določena sredstva za plače drugih - dodatnih učiteljev v prvih razredih, kar je začelo izvajati ob uvedbi devetletke. Tako skladno s predpisanimi normativi </w:t>
      </w:r>
      <w:bookmarkStart w:id="0" w:name="_Hlk137459163"/>
      <w:r w:rsidR="00FB1DF8" w:rsidRPr="00FB1DF8">
        <w:rPr>
          <w:rFonts w:ascii="Arial" w:eastAsia="Times New Roman" w:hAnsi="Arial" w:cs="Arial"/>
          <w:lang w:eastAsia="sl-SI"/>
        </w:rPr>
        <w:t>krije del plač strokovnih delavcev</w:t>
      </w:r>
      <w:bookmarkEnd w:id="0"/>
      <w:r w:rsidR="00FB1DF8" w:rsidRPr="00FB1DF8">
        <w:rPr>
          <w:rFonts w:ascii="Arial" w:eastAsia="Times New Roman" w:hAnsi="Arial" w:cs="Arial"/>
          <w:lang w:eastAsia="sl-SI"/>
        </w:rPr>
        <w:t xml:space="preserve"> v prvem razredu glede na število učencev v razredu; če je v razredu manj kot 24 učencev, zagotavlja sredstva za del plače drugega strokovnega delavca v prvem razredu za 10 ur tedensko oz. v deležu 0,4545 zaposlitve. Financiranje preostalega dela plače do polnega obsega ur oz. polne zaposlitve je prepuščeno občinam ustanoviteljicam. Če občine teh sredstev ne zagotovijo, del pouka izvaja samo en/a učitelj/ica.</w:t>
      </w:r>
    </w:p>
    <w:p w14:paraId="0B33C17A" w14:textId="77777777" w:rsidR="00E7320B" w:rsidRDefault="00E7320B" w:rsidP="00E7320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4473">
        <w:rPr>
          <w:rFonts w:ascii="Arial" w:eastAsia="Times New Roman" w:hAnsi="Arial" w:cs="Arial"/>
          <w:lang w:eastAsia="sl-SI"/>
        </w:rPr>
        <w:t>O</w:t>
      </w:r>
      <w:r w:rsidR="009B0371">
        <w:rPr>
          <w:rFonts w:ascii="Arial" w:eastAsia="Times New Roman" w:hAnsi="Arial" w:cs="Arial"/>
          <w:lang w:eastAsia="sl-SI"/>
        </w:rPr>
        <w:t>snovni šoli</w:t>
      </w:r>
      <w:r w:rsidRPr="000E4473">
        <w:rPr>
          <w:rFonts w:ascii="Arial" w:eastAsia="Times New Roman" w:hAnsi="Arial" w:cs="Arial"/>
          <w:lang w:eastAsia="sl-SI"/>
        </w:rPr>
        <w:t xml:space="preserve"> Ivana Roba Šempeter pri Gorici </w:t>
      </w:r>
      <w:r w:rsidR="009B0371">
        <w:rPr>
          <w:rFonts w:ascii="Arial" w:eastAsia="Times New Roman" w:hAnsi="Arial" w:cs="Arial"/>
          <w:lang w:eastAsia="sl-SI"/>
        </w:rPr>
        <w:t xml:space="preserve">je MIV </w:t>
      </w:r>
      <w:r w:rsidRPr="000E4473">
        <w:rPr>
          <w:rFonts w:ascii="Arial" w:eastAsia="Times New Roman" w:hAnsi="Arial" w:cs="Arial"/>
          <w:lang w:eastAsia="sl-SI"/>
        </w:rPr>
        <w:t xml:space="preserve">skladno s predpisanimi normativi odobrilo financiranje za del plače drugega strokovnega delavca v prvem razredu v POŠ Vogrsko v obsegu </w:t>
      </w:r>
      <w:r>
        <w:rPr>
          <w:rFonts w:ascii="Arial" w:eastAsia="Times New Roman" w:hAnsi="Arial" w:cs="Arial"/>
          <w:lang w:eastAsia="sl-SI"/>
        </w:rPr>
        <w:t xml:space="preserve">10 pedagoških ur na teden (0,45), ter 2 uri za </w:t>
      </w:r>
      <w:proofErr w:type="spellStart"/>
      <w:r>
        <w:rPr>
          <w:rFonts w:ascii="Arial" w:eastAsia="Times New Roman" w:hAnsi="Arial" w:cs="Arial"/>
          <w:lang w:eastAsia="sl-SI"/>
        </w:rPr>
        <w:t>zborovodenje</w:t>
      </w:r>
      <w:proofErr w:type="spellEnd"/>
      <w:r>
        <w:rPr>
          <w:rFonts w:ascii="Arial" w:eastAsia="Times New Roman" w:hAnsi="Arial" w:cs="Arial"/>
          <w:lang w:eastAsia="sl-SI"/>
        </w:rPr>
        <w:t xml:space="preserve"> otroškega pevskega zbora na teden, v 4</w:t>
      </w:r>
      <w:r w:rsidR="009B0371">
        <w:rPr>
          <w:rFonts w:ascii="Arial" w:eastAsia="Times New Roman" w:hAnsi="Arial" w:cs="Arial"/>
          <w:lang w:eastAsia="sl-SI"/>
        </w:rPr>
        <w:t>3</w:t>
      </w:r>
      <w:r>
        <w:rPr>
          <w:rFonts w:ascii="Arial" w:eastAsia="Times New Roman" w:hAnsi="Arial" w:cs="Arial"/>
          <w:lang w:eastAsia="sl-SI"/>
        </w:rPr>
        <w:t>. plačnem razredu</w:t>
      </w:r>
      <w:r w:rsidRPr="000E4473">
        <w:rPr>
          <w:rFonts w:ascii="Arial" w:eastAsia="Times New Roman" w:hAnsi="Arial" w:cs="Arial"/>
          <w:lang w:eastAsia="sl-SI"/>
        </w:rPr>
        <w:t xml:space="preserve">; navedeno pomeni, da je šoli </w:t>
      </w:r>
      <w:r>
        <w:rPr>
          <w:rFonts w:ascii="Arial" w:eastAsia="Times New Roman" w:hAnsi="Arial" w:cs="Arial"/>
          <w:lang w:eastAsia="sl-SI"/>
        </w:rPr>
        <w:t xml:space="preserve">s strani ministrstva </w:t>
      </w:r>
      <w:r w:rsidRPr="000E4473">
        <w:rPr>
          <w:rFonts w:ascii="Arial" w:eastAsia="Times New Roman" w:hAnsi="Arial" w:cs="Arial"/>
          <w:lang w:eastAsia="sl-SI"/>
        </w:rPr>
        <w:t xml:space="preserve">priznano plačilo zaposlitve druge strokovne delavke v </w:t>
      </w:r>
      <w:r>
        <w:rPr>
          <w:rFonts w:ascii="Arial" w:eastAsia="Times New Roman" w:hAnsi="Arial" w:cs="Arial"/>
          <w:lang w:eastAsia="sl-SI"/>
        </w:rPr>
        <w:t xml:space="preserve">skupnem </w:t>
      </w:r>
      <w:r w:rsidRPr="000E4473">
        <w:rPr>
          <w:rFonts w:ascii="Arial" w:eastAsia="Times New Roman" w:hAnsi="Arial" w:cs="Arial"/>
          <w:lang w:eastAsia="sl-SI"/>
        </w:rPr>
        <w:t>obsegu 1</w:t>
      </w:r>
      <w:r>
        <w:rPr>
          <w:rFonts w:ascii="Arial" w:eastAsia="Times New Roman" w:hAnsi="Arial" w:cs="Arial"/>
          <w:lang w:eastAsia="sl-SI"/>
        </w:rPr>
        <w:t>2</w:t>
      </w:r>
      <w:r w:rsidRPr="000E4473">
        <w:rPr>
          <w:rFonts w:ascii="Arial" w:eastAsia="Times New Roman" w:hAnsi="Arial" w:cs="Arial"/>
          <w:lang w:eastAsia="sl-SI"/>
        </w:rPr>
        <w:t xml:space="preserve"> ur na teden </w:t>
      </w:r>
      <w:r>
        <w:rPr>
          <w:rFonts w:ascii="Arial" w:eastAsia="Times New Roman" w:hAnsi="Arial" w:cs="Arial"/>
          <w:lang w:eastAsia="sl-SI"/>
        </w:rPr>
        <w:t>v 4</w:t>
      </w:r>
      <w:r w:rsidR="009B0371">
        <w:rPr>
          <w:rFonts w:ascii="Arial" w:eastAsia="Times New Roman" w:hAnsi="Arial" w:cs="Arial"/>
          <w:lang w:eastAsia="sl-SI"/>
        </w:rPr>
        <w:t>3</w:t>
      </w:r>
      <w:r>
        <w:rPr>
          <w:rFonts w:ascii="Arial" w:eastAsia="Times New Roman" w:hAnsi="Arial" w:cs="Arial"/>
          <w:lang w:eastAsia="sl-SI"/>
        </w:rPr>
        <w:t>. plačnem razredu, saj je na to delovno mesto razporejena prav ta določena strokovna delavka</w:t>
      </w:r>
      <w:r w:rsidRPr="000E4473">
        <w:rPr>
          <w:rFonts w:ascii="Arial" w:eastAsia="Times New Roman" w:hAnsi="Arial" w:cs="Arial"/>
          <w:lang w:eastAsia="sl-SI"/>
        </w:rPr>
        <w:t>; če občina pokrije še dodatno 1</w:t>
      </w:r>
      <w:r>
        <w:rPr>
          <w:rFonts w:ascii="Arial" w:eastAsia="Times New Roman" w:hAnsi="Arial" w:cs="Arial"/>
          <w:lang w:eastAsia="sl-SI"/>
        </w:rPr>
        <w:t>0</w:t>
      </w:r>
      <w:r w:rsidRPr="000E4473">
        <w:rPr>
          <w:rFonts w:ascii="Arial" w:eastAsia="Times New Roman" w:hAnsi="Arial" w:cs="Arial"/>
          <w:lang w:eastAsia="sl-SI"/>
        </w:rPr>
        <w:t xml:space="preserve"> ur na teden, je </w:t>
      </w:r>
      <w:r w:rsidRPr="000E4473">
        <w:rPr>
          <w:rFonts w:ascii="Arial" w:eastAsia="Times New Roman" w:hAnsi="Arial" w:cs="Arial"/>
          <w:lang w:eastAsia="sl-SI"/>
        </w:rPr>
        <w:lastRenderedPageBreak/>
        <w:t>sočasna prisotnost dveh oseb v tem razredu pokrita za celoten čas pouka</w:t>
      </w:r>
      <w:r>
        <w:rPr>
          <w:rFonts w:ascii="Arial" w:eastAsia="Times New Roman" w:hAnsi="Arial" w:cs="Arial"/>
          <w:lang w:eastAsia="sl-SI"/>
        </w:rPr>
        <w:t>;</w:t>
      </w:r>
      <w:r w:rsidRPr="000E4473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šola na podlagi dodatnih pojasnil zaproša občino za sofinanciranje zaposlitve </w:t>
      </w:r>
      <w:r w:rsidR="009B0371">
        <w:rPr>
          <w:rFonts w:ascii="Arial" w:eastAsia="Times New Roman" w:hAnsi="Arial" w:cs="Arial"/>
          <w:lang w:eastAsia="sl-SI"/>
        </w:rPr>
        <w:t>v obsegu 10 pedagoških ur tedensko;</w:t>
      </w:r>
    </w:p>
    <w:p w14:paraId="5B9218DF" w14:textId="77777777" w:rsidR="009B0371" w:rsidRDefault="009B0371" w:rsidP="00E7320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primeru, da MIV ne bi zagotovilo financiranja 2 ur za </w:t>
      </w:r>
      <w:proofErr w:type="spellStart"/>
      <w:r>
        <w:rPr>
          <w:rFonts w:ascii="Arial" w:eastAsia="Times New Roman" w:hAnsi="Arial" w:cs="Arial"/>
          <w:lang w:eastAsia="sl-SI"/>
        </w:rPr>
        <w:t>zborovodenje</w:t>
      </w:r>
      <w:proofErr w:type="spellEnd"/>
      <w:r>
        <w:rPr>
          <w:rFonts w:ascii="Arial" w:eastAsia="Times New Roman" w:hAnsi="Arial" w:cs="Arial"/>
          <w:lang w:eastAsia="sl-SI"/>
        </w:rPr>
        <w:t xml:space="preserve"> otroškega pevskega zbora na teden, bi bilo potrebno s strani občine zagotoviti sofinanciranje za 12 </w:t>
      </w:r>
      <w:proofErr w:type="spellStart"/>
      <w:r>
        <w:rPr>
          <w:rFonts w:ascii="Arial" w:eastAsia="Times New Roman" w:hAnsi="Arial" w:cs="Arial"/>
          <w:lang w:eastAsia="sl-SI"/>
        </w:rPr>
        <w:t>pedagoškh</w:t>
      </w:r>
      <w:proofErr w:type="spellEnd"/>
      <w:r>
        <w:rPr>
          <w:rFonts w:ascii="Arial" w:eastAsia="Times New Roman" w:hAnsi="Arial" w:cs="Arial"/>
          <w:lang w:eastAsia="sl-SI"/>
        </w:rPr>
        <w:t xml:space="preserve"> ur na teden;</w:t>
      </w:r>
    </w:p>
    <w:p w14:paraId="0ED0FBA8" w14:textId="77777777" w:rsidR="00E7320B" w:rsidRDefault="00E7320B" w:rsidP="00E7320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4473">
        <w:rPr>
          <w:rFonts w:ascii="Arial" w:eastAsia="Times New Roman" w:hAnsi="Arial" w:cs="Arial"/>
          <w:lang w:eastAsia="sl-SI"/>
        </w:rPr>
        <w:t>Pristojno ministrstvo</w:t>
      </w:r>
      <w:r>
        <w:rPr>
          <w:rFonts w:ascii="Arial" w:eastAsia="Times New Roman" w:hAnsi="Arial" w:cs="Arial"/>
          <w:lang w:eastAsia="sl-SI"/>
        </w:rPr>
        <w:t xml:space="preserve"> zagotavlja financiranje podaljšanega bivanja do 15.45, starši pa potrebujejo varstvo tudi pozneje do 16.15, nekateri celo do 16.30; šola zaproša za kritje  stroškov razširjenega programa za 5 pedagoških ur na teden;</w:t>
      </w:r>
    </w:p>
    <w:p w14:paraId="02530AF1" w14:textId="77777777" w:rsidR="00E7320B" w:rsidRDefault="00E7320B" w:rsidP="00E7320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7601F">
        <w:rPr>
          <w:rFonts w:ascii="Arial" w:eastAsia="Times New Roman" w:hAnsi="Arial" w:cs="Arial"/>
          <w:lang w:eastAsia="sl-SI"/>
        </w:rPr>
        <w:t>Pristojno ministrstvo na podlagi izkazanih potreb v preteklih letih ni odobrilo financiranja jutranjega varstva v POŠ Vogrsko; zato javni zavod zaproša za kritje izvajanja tega varstva v obsegu 7,5 pedagoških ur na teden</w:t>
      </w:r>
      <w:r>
        <w:rPr>
          <w:rFonts w:ascii="Arial" w:eastAsia="Times New Roman" w:hAnsi="Arial" w:cs="Arial"/>
          <w:lang w:eastAsia="sl-SI"/>
        </w:rPr>
        <w:t>;</w:t>
      </w:r>
    </w:p>
    <w:p w14:paraId="46D767CA" w14:textId="77777777" w:rsidR="00E7320B" w:rsidRPr="0057601F" w:rsidRDefault="00E7320B" w:rsidP="00E7320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0B5789E" w14:textId="77777777" w:rsidR="00E7320B" w:rsidRDefault="00E7320B" w:rsidP="00E732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se predlaga Občinskemu svetu, da sprejme sklep o navedenih subvencioniranjih v POŠ Vogrsko.</w:t>
      </w:r>
    </w:p>
    <w:p w14:paraId="5CE113C6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1C06C9E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13D380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29A590C5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FAFA30B" w14:textId="77777777" w:rsidR="00E7320B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Brez sofinanciranja plač za drugega strokovnega delavca v prvem razredu in za </w:t>
      </w:r>
      <w:r>
        <w:rPr>
          <w:rFonts w:ascii="Arial" w:eastAsia="Times New Roman" w:hAnsi="Arial" w:cs="Arial"/>
          <w:lang w:eastAsia="sl-SI"/>
        </w:rPr>
        <w:t xml:space="preserve">delo </w:t>
      </w:r>
      <w:r w:rsidRPr="0087592E">
        <w:rPr>
          <w:rFonts w:ascii="Arial" w:eastAsia="Times New Roman" w:hAnsi="Arial" w:cs="Arial"/>
          <w:lang w:eastAsia="sl-SI"/>
        </w:rPr>
        <w:t>učitelj</w:t>
      </w:r>
      <w:r>
        <w:rPr>
          <w:rFonts w:ascii="Arial" w:eastAsia="Times New Roman" w:hAnsi="Arial" w:cs="Arial"/>
          <w:lang w:eastAsia="sl-SI"/>
        </w:rPr>
        <w:t>ev</w:t>
      </w:r>
      <w:r w:rsidRPr="0087592E">
        <w:rPr>
          <w:rFonts w:ascii="Arial" w:eastAsia="Times New Roman" w:hAnsi="Arial" w:cs="Arial"/>
          <w:lang w:eastAsia="sl-SI"/>
        </w:rPr>
        <w:t xml:space="preserve"> v </w:t>
      </w:r>
      <w:r>
        <w:rPr>
          <w:rFonts w:ascii="Arial" w:eastAsia="Times New Roman" w:hAnsi="Arial" w:cs="Arial"/>
          <w:lang w:eastAsia="sl-SI"/>
        </w:rPr>
        <w:t xml:space="preserve">podaljšanem bivanju in jutranjem varstvu </w:t>
      </w:r>
      <w:r w:rsidRPr="0087592E">
        <w:rPr>
          <w:rFonts w:ascii="Arial" w:eastAsia="Times New Roman" w:hAnsi="Arial" w:cs="Arial"/>
          <w:lang w:eastAsia="sl-SI"/>
        </w:rPr>
        <w:t xml:space="preserve">s strani </w:t>
      </w:r>
      <w:r w:rsidR="009B0371">
        <w:rPr>
          <w:rFonts w:ascii="Arial" w:eastAsia="Times New Roman" w:hAnsi="Arial" w:cs="Arial"/>
          <w:lang w:eastAsia="sl-SI"/>
        </w:rPr>
        <w:t>O</w:t>
      </w:r>
      <w:r w:rsidRPr="0087592E">
        <w:rPr>
          <w:rFonts w:ascii="Arial" w:eastAsia="Times New Roman" w:hAnsi="Arial" w:cs="Arial"/>
          <w:lang w:eastAsia="sl-SI"/>
        </w:rPr>
        <w:t xml:space="preserve">bčine </w:t>
      </w:r>
      <w:r w:rsidR="009B0371">
        <w:rPr>
          <w:rFonts w:ascii="Arial" w:eastAsia="Times New Roman" w:hAnsi="Arial" w:cs="Arial"/>
          <w:lang w:eastAsia="sl-SI"/>
        </w:rPr>
        <w:t xml:space="preserve">Renče-Vogrsko </w:t>
      </w:r>
      <w:r w:rsidRPr="0087592E">
        <w:rPr>
          <w:rFonts w:ascii="Arial" w:eastAsia="Times New Roman" w:hAnsi="Arial" w:cs="Arial"/>
          <w:lang w:eastAsia="sl-SI"/>
        </w:rPr>
        <w:t xml:space="preserve">bi bilo zagotavljanje visoke oz. primerne kakovosti dela v šoli močno okrnjeno, s tem pa bi se poslabšali pogoji dela za učence v </w:t>
      </w:r>
      <w:bookmarkStart w:id="1" w:name="_Hlk516480745"/>
      <w:r>
        <w:rPr>
          <w:rFonts w:ascii="Arial" w:eastAsia="Times New Roman" w:hAnsi="Arial" w:cs="Arial"/>
          <w:lang w:eastAsia="sl-SI"/>
        </w:rPr>
        <w:t xml:space="preserve">kombinaciji </w:t>
      </w:r>
      <w:r w:rsidRPr="0087592E">
        <w:rPr>
          <w:rFonts w:ascii="Arial" w:eastAsia="Times New Roman" w:hAnsi="Arial" w:cs="Arial"/>
          <w:lang w:eastAsia="sl-SI"/>
        </w:rPr>
        <w:t>prve</w:t>
      </w:r>
      <w:r>
        <w:rPr>
          <w:rFonts w:ascii="Arial" w:eastAsia="Times New Roman" w:hAnsi="Arial" w:cs="Arial"/>
          <w:lang w:eastAsia="sl-SI"/>
        </w:rPr>
        <w:t xml:space="preserve">ga in drugega </w:t>
      </w:r>
      <w:r w:rsidRPr="0087592E">
        <w:rPr>
          <w:rFonts w:ascii="Arial" w:eastAsia="Times New Roman" w:hAnsi="Arial" w:cs="Arial"/>
          <w:lang w:eastAsia="sl-SI"/>
        </w:rPr>
        <w:t>razred</w:t>
      </w:r>
      <w:r>
        <w:rPr>
          <w:rFonts w:ascii="Arial" w:eastAsia="Times New Roman" w:hAnsi="Arial" w:cs="Arial"/>
          <w:lang w:eastAsia="sl-SI"/>
        </w:rPr>
        <w:t>a</w:t>
      </w:r>
      <w:r w:rsidRPr="0087592E">
        <w:rPr>
          <w:rFonts w:ascii="Arial" w:eastAsia="Times New Roman" w:hAnsi="Arial" w:cs="Arial"/>
          <w:lang w:eastAsia="sl-SI"/>
        </w:rPr>
        <w:t xml:space="preserve"> </w:t>
      </w:r>
      <w:bookmarkEnd w:id="1"/>
      <w:r w:rsidRPr="0087592E">
        <w:rPr>
          <w:rFonts w:ascii="Arial" w:eastAsia="Times New Roman" w:hAnsi="Arial" w:cs="Arial"/>
          <w:lang w:eastAsia="sl-SI"/>
        </w:rPr>
        <w:t xml:space="preserve">oz. </w:t>
      </w:r>
      <w:r>
        <w:rPr>
          <w:rFonts w:ascii="Arial" w:eastAsia="Times New Roman" w:hAnsi="Arial" w:cs="Arial"/>
          <w:lang w:eastAsia="sl-SI"/>
        </w:rPr>
        <w:t>podaljšanega bivanja in jutranjega varstva ne bi mogli organizirati skladno s potrebami.</w:t>
      </w:r>
      <w:r w:rsidRPr="0087592E">
        <w:rPr>
          <w:rFonts w:ascii="Arial" w:eastAsia="Times New Roman" w:hAnsi="Arial" w:cs="Arial"/>
          <w:lang w:eastAsia="sl-SI"/>
        </w:rPr>
        <w:t xml:space="preserve"> Sprejetje sklepa bi torej omogočilo nadaljevanje kakovosti izvajanja pouka na POŠ Vogrsko in izenačitev pogojev v izvajanju pedagoških procesov za učence v primerjavi z OŠ Luc</w:t>
      </w:r>
      <w:r>
        <w:rPr>
          <w:rFonts w:ascii="Arial" w:eastAsia="Times New Roman" w:hAnsi="Arial" w:cs="Arial"/>
          <w:lang w:eastAsia="sl-SI"/>
        </w:rPr>
        <w:t>ijana Bratkoviča Bratuša Renče.</w:t>
      </w:r>
    </w:p>
    <w:p w14:paraId="200EAFCB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E7ACD91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82D372C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79AA8ACB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E9B78AC" w14:textId="77777777" w:rsidR="00E7320B" w:rsidRPr="0087592E" w:rsidRDefault="00E7320B" w:rsidP="00E732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Če se sofinanciranje dela plače za drugega strokovnega delavca v </w:t>
      </w:r>
      <w:r>
        <w:rPr>
          <w:rFonts w:ascii="Arial" w:eastAsia="Times New Roman" w:hAnsi="Arial" w:cs="Arial"/>
          <w:lang w:eastAsia="sl-SI"/>
        </w:rPr>
        <w:t xml:space="preserve">kombinaciji </w:t>
      </w:r>
      <w:r w:rsidRPr="0087592E">
        <w:rPr>
          <w:rFonts w:ascii="Arial" w:eastAsia="Times New Roman" w:hAnsi="Arial" w:cs="Arial"/>
          <w:lang w:eastAsia="sl-SI"/>
        </w:rPr>
        <w:t>prve</w:t>
      </w:r>
      <w:r>
        <w:rPr>
          <w:rFonts w:ascii="Arial" w:eastAsia="Times New Roman" w:hAnsi="Arial" w:cs="Arial"/>
          <w:lang w:eastAsia="sl-SI"/>
        </w:rPr>
        <w:t xml:space="preserve">ga in drugega </w:t>
      </w:r>
      <w:r w:rsidRPr="0087592E">
        <w:rPr>
          <w:rFonts w:ascii="Arial" w:eastAsia="Times New Roman" w:hAnsi="Arial" w:cs="Arial"/>
          <w:lang w:eastAsia="sl-SI"/>
        </w:rPr>
        <w:t>razred</w:t>
      </w:r>
      <w:r>
        <w:rPr>
          <w:rFonts w:ascii="Arial" w:eastAsia="Times New Roman" w:hAnsi="Arial" w:cs="Arial"/>
          <w:lang w:eastAsia="sl-SI"/>
        </w:rPr>
        <w:t>a</w:t>
      </w:r>
      <w:r w:rsidRPr="0087592E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ter</w:t>
      </w:r>
      <w:r w:rsidRPr="0087592E">
        <w:rPr>
          <w:rFonts w:ascii="Arial" w:eastAsia="Times New Roman" w:hAnsi="Arial" w:cs="Arial"/>
          <w:lang w:eastAsia="sl-SI"/>
        </w:rPr>
        <w:t xml:space="preserve"> za </w:t>
      </w:r>
      <w:r>
        <w:rPr>
          <w:rFonts w:ascii="Arial" w:eastAsia="Times New Roman" w:hAnsi="Arial" w:cs="Arial"/>
          <w:lang w:eastAsia="sl-SI"/>
        </w:rPr>
        <w:t>podaljšano bivanje in jutranje varstvo</w:t>
      </w:r>
      <w:r w:rsidRPr="0087592E">
        <w:rPr>
          <w:rFonts w:ascii="Arial" w:eastAsia="Times New Roman" w:hAnsi="Arial" w:cs="Arial"/>
          <w:lang w:eastAsia="sl-SI"/>
        </w:rPr>
        <w:t xml:space="preserve"> ne zagotovi iz občinskega proračuna, se bi močno poslabšali pogoji dela in izobraževanja v </w:t>
      </w:r>
      <w:r>
        <w:rPr>
          <w:rFonts w:ascii="Arial" w:eastAsia="Times New Roman" w:hAnsi="Arial" w:cs="Arial"/>
          <w:lang w:eastAsia="sl-SI"/>
        </w:rPr>
        <w:t xml:space="preserve">kombinaciji </w:t>
      </w:r>
      <w:r w:rsidRPr="0087592E">
        <w:rPr>
          <w:rFonts w:ascii="Arial" w:eastAsia="Times New Roman" w:hAnsi="Arial" w:cs="Arial"/>
          <w:lang w:eastAsia="sl-SI"/>
        </w:rPr>
        <w:t>prve</w:t>
      </w:r>
      <w:r>
        <w:rPr>
          <w:rFonts w:ascii="Arial" w:eastAsia="Times New Roman" w:hAnsi="Arial" w:cs="Arial"/>
          <w:lang w:eastAsia="sl-SI"/>
        </w:rPr>
        <w:t xml:space="preserve">ga in drugega </w:t>
      </w:r>
      <w:r w:rsidRPr="0087592E">
        <w:rPr>
          <w:rFonts w:ascii="Arial" w:eastAsia="Times New Roman" w:hAnsi="Arial" w:cs="Arial"/>
          <w:lang w:eastAsia="sl-SI"/>
        </w:rPr>
        <w:t>razred</w:t>
      </w:r>
      <w:r>
        <w:rPr>
          <w:rFonts w:ascii="Arial" w:eastAsia="Times New Roman" w:hAnsi="Arial" w:cs="Arial"/>
          <w:lang w:eastAsia="sl-SI"/>
        </w:rPr>
        <w:t>a</w:t>
      </w:r>
      <w:r w:rsidRPr="0087592E">
        <w:rPr>
          <w:rFonts w:ascii="Arial" w:eastAsia="Times New Roman" w:hAnsi="Arial" w:cs="Arial"/>
          <w:lang w:eastAsia="sl-SI"/>
        </w:rPr>
        <w:t xml:space="preserve"> in pogoji varstva učencev </w:t>
      </w:r>
      <w:r>
        <w:rPr>
          <w:rFonts w:ascii="Arial" w:eastAsia="Times New Roman" w:hAnsi="Arial" w:cs="Arial"/>
          <w:lang w:eastAsia="sl-SI"/>
        </w:rPr>
        <w:t>na</w:t>
      </w:r>
      <w:r w:rsidRPr="0087592E">
        <w:rPr>
          <w:rFonts w:ascii="Arial" w:eastAsia="Times New Roman" w:hAnsi="Arial" w:cs="Arial"/>
          <w:lang w:eastAsia="sl-SI"/>
        </w:rPr>
        <w:t xml:space="preserve"> Vogrske</w:t>
      </w:r>
      <w:r>
        <w:rPr>
          <w:rFonts w:ascii="Arial" w:eastAsia="Times New Roman" w:hAnsi="Arial" w:cs="Arial"/>
          <w:lang w:eastAsia="sl-SI"/>
        </w:rPr>
        <w:t>m</w:t>
      </w:r>
      <w:r w:rsidRPr="0087592E">
        <w:rPr>
          <w:rFonts w:ascii="Arial" w:eastAsia="Times New Roman" w:hAnsi="Arial" w:cs="Arial"/>
          <w:lang w:eastAsia="sl-SI"/>
        </w:rPr>
        <w:t xml:space="preserve">. </w:t>
      </w:r>
    </w:p>
    <w:p w14:paraId="4D7119C1" w14:textId="77777777" w:rsidR="00E7320B" w:rsidRPr="0087592E" w:rsidRDefault="00E7320B" w:rsidP="00E732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u w:val="single"/>
          <w:lang w:eastAsia="sl-SI"/>
        </w:rPr>
      </w:pPr>
    </w:p>
    <w:p w14:paraId="06F5CE98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F0349A7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5C2D5A7E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2F570E9" w14:textId="77777777" w:rsidR="00E7320B" w:rsidRPr="0087592E" w:rsidRDefault="00E7320B" w:rsidP="00E732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Navedeno sofinanciranje omogoča nadaljevanje kvalitete dela v šoli, hkrati pa pomeni tudi izenačitev pogojev izvajanja izobraževalnega procesa za vse učence naše občine, ki so vključeni v osnovne šole na področju Občine Renče-Vogrsko.</w:t>
      </w:r>
    </w:p>
    <w:p w14:paraId="2CF96C05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7B1B954" w14:textId="77777777" w:rsidR="00E7320B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81FD096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7791FB1B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65B3B50" w14:textId="77777777" w:rsidR="00E7320B" w:rsidRPr="0087592E" w:rsidRDefault="00E7320B" w:rsidP="00E732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Zavod bi stroške </w:t>
      </w:r>
      <w:r w:rsidR="009B0371">
        <w:rPr>
          <w:rFonts w:ascii="Arial" w:eastAsia="Times New Roman" w:hAnsi="Arial" w:cs="Arial"/>
          <w:lang w:eastAsia="sl-SI"/>
        </w:rPr>
        <w:t xml:space="preserve">dela </w:t>
      </w:r>
      <w:r>
        <w:rPr>
          <w:rFonts w:ascii="Arial" w:eastAsia="Times New Roman" w:hAnsi="Arial" w:cs="Arial"/>
          <w:lang w:eastAsia="sl-SI"/>
        </w:rPr>
        <w:t xml:space="preserve">plače druge strokovne delavke v </w:t>
      </w:r>
      <w:r w:rsidR="009B0371">
        <w:rPr>
          <w:rFonts w:ascii="Arial" w:eastAsia="Times New Roman" w:hAnsi="Arial" w:cs="Arial"/>
          <w:lang w:eastAsia="sl-SI"/>
        </w:rPr>
        <w:t xml:space="preserve">kombiniranem oddelku </w:t>
      </w:r>
      <w:r>
        <w:rPr>
          <w:rFonts w:ascii="Arial" w:eastAsia="Times New Roman" w:hAnsi="Arial" w:cs="Arial"/>
          <w:lang w:eastAsia="sl-SI"/>
        </w:rPr>
        <w:t>prve</w:t>
      </w:r>
      <w:r w:rsidR="009B0371">
        <w:rPr>
          <w:rFonts w:ascii="Arial" w:eastAsia="Times New Roman" w:hAnsi="Arial" w:cs="Arial"/>
          <w:lang w:eastAsia="sl-SI"/>
        </w:rPr>
        <w:t>ga in drugega</w:t>
      </w:r>
      <w:r>
        <w:rPr>
          <w:rFonts w:ascii="Arial" w:eastAsia="Times New Roman" w:hAnsi="Arial" w:cs="Arial"/>
          <w:lang w:eastAsia="sl-SI"/>
        </w:rPr>
        <w:t xml:space="preserve"> razred</w:t>
      </w:r>
      <w:r w:rsidR="009B0371">
        <w:rPr>
          <w:rFonts w:ascii="Arial" w:eastAsia="Times New Roman" w:hAnsi="Arial" w:cs="Arial"/>
          <w:lang w:eastAsia="sl-SI"/>
        </w:rPr>
        <w:t>a</w:t>
      </w:r>
      <w:r>
        <w:rPr>
          <w:rFonts w:ascii="Arial" w:eastAsia="Times New Roman" w:hAnsi="Arial" w:cs="Arial"/>
          <w:lang w:eastAsia="sl-SI"/>
        </w:rPr>
        <w:t xml:space="preserve"> obračunaval </w:t>
      </w:r>
      <w:r w:rsidR="009B0371">
        <w:rPr>
          <w:rFonts w:ascii="Arial" w:eastAsia="Times New Roman" w:hAnsi="Arial" w:cs="Arial"/>
          <w:lang w:eastAsia="sl-SI"/>
        </w:rPr>
        <w:t>v 43. plačnem razredu; na podlagi izračuna javnega zavoda bi mesečni strošek kritja dela plače te strokovne delavke</w:t>
      </w:r>
      <w:r w:rsidR="00854B8B">
        <w:rPr>
          <w:rFonts w:ascii="Arial" w:eastAsia="Times New Roman" w:hAnsi="Arial" w:cs="Arial"/>
          <w:lang w:eastAsia="sl-SI"/>
        </w:rPr>
        <w:t>, ki bi ga poravnaval Občina Renče-Vogrsko, znašal povprečno 1.485 EUR mesečno.</w:t>
      </w:r>
    </w:p>
    <w:p w14:paraId="64FF3351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D60A0AA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6F00655C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sz w:val="20"/>
          <w:szCs w:val="20"/>
          <w:lang w:eastAsia="sl-SI"/>
        </w:rPr>
        <w:t>Vladka Gal Janeš</w:t>
      </w:r>
    </w:p>
    <w:p w14:paraId="7D3D5ED3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sz w:val="20"/>
          <w:szCs w:val="20"/>
          <w:lang w:eastAsia="sl-SI"/>
        </w:rPr>
        <w:t>Višja sve</w:t>
      </w:r>
      <w:r>
        <w:rPr>
          <w:rFonts w:ascii="Arial" w:eastAsia="Times New Roman" w:hAnsi="Arial" w:cs="Arial"/>
          <w:sz w:val="20"/>
          <w:szCs w:val="20"/>
          <w:lang w:eastAsia="sl-SI"/>
        </w:rPr>
        <w:t>tovalka I za družbene dejavnost</w:t>
      </w:r>
    </w:p>
    <w:p w14:paraId="366BADC7" w14:textId="77777777" w:rsidR="00E7320B" w:rsidRPr="0087592E" w:rsidRDefault="00E7320B" w:rsidP="00E7320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rFonts w:ascii="Garamond" w:eastAsia="Times New Roman" w:hAnsi="Garamond" w:cs="Times New Roman"/>
          <w:sz w:val="24"/>
          <w:szCs w:val="24"/>
          <w:lang w:eastAsia="sl-SI"/>
        </w:rPr>
        <w:t>__________________________</w:t>
      </w:r>
      <w:r w:rsidRPr="0087592E">
        <w:rPr>
          <w:rFonts w:ascii="Garamond" w:eastAsia="Times New Roman" w:hAnsi="Garamond" w:cs="Times New Roman"/>
          <w:sz w:val="24"/>
          <w:szCs w:val="24"/>
          <w:lang w:eastAsia="sl-SI"/>
        </w:rPr>
        <w:t>________________________________________________</w:t>
      </w:r>
    </w:p>
    <w:p w14:paraId="5BF67F23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78455F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Predlog sklepa:</w:t>
      </w:r>
    </w:p>
    <w:p w14:paraId="130A1752" w14:textId="77777777" w:rsidR="00E7320B" w:rsidRPr="0087592E" w:rsidRDefault="00E7320B" w:rsidP="00E7320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2D550C" w14:textId="77777777" w:rsidR="00854B8B" w:rsidRDefault="00854B8B" w:rsidP="00854B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 podlagi pete alineje 82. člena </w:t>
      </w:r>
      <w:r w:rsidRPr="00B5306F">
        <w:rPr>
          <w:rFonts w:ascii="Arial" w:eastAsia="Times New Roman" w:hAnsi="Arial" w:cs="Arial"/>
          <w:lang w:eastAsia="sl-SI"/>
        </w:rPr>
        <w:t>Zakon</w:t>
      </w:r>
      <w:r>
        <w:rPr>
          <w:rFonts w:ascii="Arial" w:eastAsia="Times New Roman" w:hAnsi="Arial" w:cs="Arial"/>
          <w:lang w:eastAsia="sl-SI"/>
        </w:rPr>
        <w:t>a</w:t>
      </w:r>
      <w:r w:rsidRPr="00B5306F">
        <w:rPr>
          <w:rFonts w:ascii="Arial" w:eastAsia="Times New Roman" w:hAnsi="Arial" w:cs="Arial"/>
          <w:lang w:eastAsia="sl-SI"/>
        </w:rPr>
        <w:t xml:space="preserve"> o organizaciji in financiranju vzgoje in izobraževanja (Uradni list RS, št. 16/07 – uradno prečiščeno besedilo, 36/08, 58/09, 64/09 – </w:t>
      </w:r>
      <w:proofErr w:type="spellStart"/>
      <w:r w:rsidRPr="00B5306F">
        <w:rPr>
          <w:rFonts w:ascii="Arial" w:eastAsia="Times New Roman" w:hAnsi="Arial" w:cs="Arial"/>
          <w:lang w:eastAsia="sl-SI"/>
        </w:rPr>
        <w:t>popr</w:t>
      </w:r>
      <w:proofErr w:type="spellEnd"/>
      <w:r w:rsidRPr="00B5306F">
        <w:rPr>
          <w:rFonts w:ascii="Arial" w:eastAsia="Times New Roman" w:hAnsi="Arial" w:cs="Arial"/>
          <w:lang w:eastAsia="sl-SI"/>
        </w:rPr>
        <w:t xml:space="preserve">., 65/09 – </w:t>
      </w:r>
      <w:proofErr w:type="spellStart"/>
      <w:r w:rsidRPr="00B5306F">
        <w:rPr>
          <w:rFonts w:ascii="Arial" w:eastAsia="Times New Roman" w:hAnsi="Arial" w:cs="Arial"/>
          <w:lang w:eastAsia="sl-SI"/>
        </w:rPr>
        <w:t>popr</w:t>
      </w:r>
      <w:proofErr w:type="spellEnd"/>
      <w:r w:rsidRPr="00B5306F">
        <w:rPr>
          <w:rFonts w:ascii="Arial" w:eastAsia="Times New Roman" w:hAnsi="Arial" w:cs="Arial"/>
          <w:lang w:eastAsia="sl-SI"/>
        </w:rPr>
        <w:t xml:space="preserve">., 20/11, 40/12 – ZUJF, 57/12 – ZPCP-2D, 47/15, 46/16, 49/16 – </w:t>
      </w:r>
      <w:proofErr w:type="spellStart"/>
      <w:r w:rsidRPr="00B5306F">
        <w:rPr>
          <w:rFonts w:ascii="Arial" w:eastAsia="Times New Roman" w:hAnsi="Arial" w:cs="Arial"/>
          <w:lang w:eastAsia="sl-SI"/>
        </w:rPr>
        <w:t>popr</w:t>
      </w:r>
      <w:proofErr w:type="spellEnd"/>
      <w:r w:rsidRPr="00B5306F">
        <w:rPr>
          <w:rFonts w:ascii="Arial" w:eastAsia="Times New Roman" w:hAnsi="Arial" w:cs="Arial"/>
          <w:lang w:eastAsia="sl-SI"/>
        </w:rPr>
        <w:t xml:space="preserve">., 25/17 – </w:t>
      </w:r>
      <w:proofErr w:type="spellStart"/>
      <w:r w:rsidRPr="00B5306F">
        <w:rPr>
          <w:rFonts w:ascii="Arial" w:eastAsia="Times New Roman" w:hAnsi="Arial" w:cs="Arial"/>
          <w:lang w:eastAsia="sl-SI"/>
        </w:rPr>
        <w:t>ZVaj</w:t>
      </w:r>
      <w:proofErr w:type="spellEnd"/>
      <w:r w:rsidRPr="00B5306F">
        <w:rPr>
          <w:rFonts w:ascii="Arial" w:eastAsia="Times New Roman" w:hAnsi="Arial" w:cs="Arial"/>
          <w:lang w:eastAsia="sl-SI"/>
        </w:rPr>
        <w:t>, 123/21, 172/21, 207/21, 105/22 – ZZNŠPP, 141/22 in 158/22 – ZDoh-2AA)</w:t>
      </w:r>
      <w:r>
        <w:rPr>
          <w:rFonts w:ascii="Arial" w:eastAsia="Times New Roman" w:hAnsi="Arial" w:cs="Arial"/>
          <w:lang w:eastAsia="sl-SI"/>
        </w:rPr>
        <w:t xml:space="preserve"> in</w:t>
      </w:r>
      <w:r w:rsidRPr="0087592E">
        <w:rPr>
          <w:rFonts w:ascii="Arial" w:eastAsia="Times New Roman" w:hAnsi="Arial" w:cs="Arial"/>
          <w:lang w:eastAsia="sl-SI"/>
        </w:rPr>
        <w:t xml:space="preserve"> 18. člena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87592E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87592E">
        <w:rPr>
          <w:rFonts w:ascii="Arial" w:eastAsia="Times New Roman" w:hAnsi="Arial" w:cs="Arial"/>
          <w:lang w:eastAsia="sl-SI"/>
        </w:rPr>
        <w:t>) je Občinski svet Občine Renče-Vogrsko na svoji ___. seji, dne ______ sprejel</w:t>
      </w:r>
    </w:p>
    <w:p w14:paraId="37245FF0" w14:textId="77777777" w:rsidR="000C4601" w:rsidRPr="0087592E" w:rsidRDefault="000C4601" w:rsidP="00854B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98144F8" w14:textId="77777777" w:rsidR="00854B8B" w:rsidRPr="0087592E" w:rsidRDefault="00854B8B" w:rsidP="00854B8B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87592E">
        <w:rPr>
          <w:rFonts w:ascii="Arial" w:eastAsia="Times New Roman" w:hAnsi="Arial" w:cs="Arial"/>
          <w:b/>
          <w:bCs/>
          <w:lang w:eastAsia="sl-SI"/>
        </w:rPr>
        <w:t>S K L E P</w:t>
      </w:r>
    </w:p>
    <w:p w14:paraId="3F3F9C36" w14:textId="77777777" w:rsidR="00854B8B" w:rsidRPr="0087592E" w:rsidRDefault="00854B8B" w:rsidP="00854B8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6588D5A" w14:textId="77777777" w:rsidR="00854B8B" w:rsidRPr="0087592E" w:rsidRDefault="00854B8B" w:rsidP="00854B8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E335EFC" w14:textId="77777777" w:rsidR="00854B8B" w:rsidRDefault="00854B8B" w:rsidP="00854B8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1.</w:t>
      </w:r>
    </w:p>
    <w:p w14:paraId="63CFA03E" w14:textId="77777777" w:rsidR="00854B8B" w:rsidRPr="0087592E" w:rsidRDefault="00854B8B" w:rsidP="00854B8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2F435B4B" w14:textId="77777777" w:rsidR="00854B8B" w:rsidRDefault="00854B8B" w:rsidP="00854B8B">
      <w:pPr>
        <w:tabs>
          <w:tab w:val="num" w:pos="115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Osnovni šoli Ivana Roba Šempeter pri Gorici</w:t>
      </w:r>
      <w:r>
        <w:rPr>
          <w:rFonts w:ascii="Arial" w:eastAsia="Times New Roman" w:hAnsi="Arial" w:cs="Arial"/>
          <w:lang w:eastAsia="sl-SI"/>
        </w:rPr>
        <w:t>,</w:t>
      </w:r>
      <w:r w:rsidRPr="00304726">
        <w:t xml:space="preserve"> </w:t>
      </w:r>
      <w:r w:rsidRPr="00304726">
        <w:rPr>
          <w:rFonts w:ascii="Arial" w:eastAsia="Times New Roman" w:hAnsi="Arial" w:cs="Arial"/>
          <w:lang w:eastAsia="sl-SI"/>
        </w:rPr>
        <w:t>Andreja Gabrščka 1</w:t>
      </w:r>
      <w:r>
        <w:rPr>
          <w:rFonts w:ascii="Arial" w:eastAsia="Times New Roman" w:hAnsi="Arial" w:cs="Arial"/>
          <w:lang w:eastAsia="sl-SI"/>
        </w:rPr>
        <w:t>,</w:t>
      </w:r>
      <w:r w:rsidRPr="00304726">
        <w:rPr>
          <w:rFonts w:ascii="Arial" w:eastAsia="Times New Roman" w:hAnsi="Arial" w:cs="Arial"/>
          <w:lang w:eastAsia="sl-SI"/>
        </w:rPr>
        <w:t xml:space="preserve"> 5290 Šempeter pri Gorici</w:t>
      </w:r>
      <w:r w:rsidRPr="0087592E">
        <w:rPr>
          <w:rFonts w:ascii="Arial" w:eastAsia="Times New Roman" w:hAnsi="Arial" w:cs="Arial"/>
          <w:lang w:eastAsia="sl-SI"/>
        </w:rPr>
        <w:t xml:space="preserve"> se </w:t>
      </w:r>
      <w:r>
        <w:rPr>
          <w:rFonts w:ascii="Arial" w:eastAsia="Times New Roman" w:hAnsi="Arial" w:cs="Arial"/>
          <w:lang w:eastAsia="sl-SI"/>
        </w:rPr>
        <w:t xml:space="preserve">za </w:t>
      </w:r>
      <w:r w:rsidRPr="000C3208">
        <w:rPr>
          <w:rFonts w:ascii="Arial" w:eastAsia="Times New Roman" w:hAnsi="Arial" w:cs="Arial"/>
          <w:lang w:eastAsia="sl-SI"/>
        </w:rPr>
        <w:t>Podružnič</w:t>
      </w:r>
      <w:r>
        <w:rPr>
          <w:rFonts w:ascii="Arial" w:eastAsia="Times New Roman" w:hAnsi="Arial" w:cs="Arial"/>
          <w:lang w:eastAsia="sl-SI"/>
        </w:rPr>
        <w:t>no</w:t>
      </w:r>
      <w:r w:rsidRPr="000C3208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š</w:t>
      </w:r>
      <w:r w:rsidRPr="000C3208">
        <w:rPr>
          <w:rFonts w:ascii="Arial" w:eastAsia="Times New Roman" w:hAnsi="Arial" w:cs="Arial"/>
          <w:lang w:eastAsia="sl-SI"/>
        </w:rPr>
        <w:t>ol</w:t>
      </w:r>
      <w:r>
        <w:rPr>
          <w:rFonts w:ascii="Arial" w:eastAsia="Times New Roman" w:hAnsi="Arial" w:cs="Arial"/>
          <w:lang w:eastAsia="sl-SI"/>
        </w:rPr>
        <w:t>o</w:t>
      </w:r>
      <w:r w:rsidRPr="000C3208">
        <w:rPr>
          <w:rFonts w:ascii="Arial" w:eastAsia="Times New Roman" w:hAnsi="Arial" w:cs="Arial"/>
          <w:lang w:eastAsia="sl-SI"/>
        </w:rPr>
        <w:t xml:space="preserve"> Vogrsko</w:t>
      </w:r>
      <w:r>
        <w:rPr>
          <w:rFonts w:ascii="Arial" w:eastAsia="Times New Roman" w:hAnsi="Arial" w:cs="Arial"/>
          <w:lang w:eastAsia="sl-SI"/>
        </w:rPr>
        <w:t xml:space="preserve">, </w:t>
      </w:r>
      <w:r w:rsidRPr="000C3208">
        <w:rPr>
          <w:rFonts w:ascii="Arial" w:eastAsia="Times New Roman" w:hAnsi="Arial" w:cs="Arial"/>
          <w:lang w:eastAsia="sl-SI"/>
        </w:rPr>
        <w:t xml:space="preserve">Vogrsko 99, 5293 Volčja Draga </w:t>
      </w:r>
      <w:r w:rsidRPr="0087592E">
        <w:rPr>
          <w:rFonts w:ascii="Arial" w:eastAsia="Times New Roman" w:hAnsi="Arial" w:cs="Arial"/>
          <w:lang w:eastAsia="sl-SI"/>
        </w:rPr>
        <w:t>v šolske</w:t>
      </w:r>
      <w:r>
        <w:rPr>
          <w:rFonts w:ascii="Arial" w:eastAsia="Times New Roman" w:hAnsi="Arial" w:cs="Arial"/>
          <w:lang w:eastAsia="sl-SI"/>
        </w:rPr>
        <w:t>m</w:t>
      </w:r>
      <w:r w:rsidRPr="0087592E">
        <w:rPr>
          <w:rFonts w:ascii="Arial" w:eastAsia="Times New Roman" w:hAnsi="Arial" w:cs="Arial"/>
          <w:lang w:eastAsia="sl-SI"/>
        </w:rPr>
        <w:t xml:space="preserve"> let</w:t>
      </w:r>
      <w:r>
        <w:rPr>
          <w:rFonts w:ascii="Arial" w:eastAsia="Times New Roman" w:hAnsi="Arial" w:cs="Arial"/>
          <w:lang w:eastAsia="sl-SI"/>
        </w:rPr>
        <w:t>u</w:t>
      </w:r>
      <w:r w:rsidRPr="0087592E">
        <w:rPr>
          <w:rFonts w:ascii="Arial" w:eastAsia="Times New Roman" w:hAnsi="Arial" w:cs="Arial"/>
          <w:lang w:eastAsia="sl-SI"/>
        </w:rPr>
        <w:t xml:space="preserve"> 20</w:t>
      </w:r>
      <w:r>
        <w:rPr>
          <w:rFonts w:ascii="Arial" w:eastAsia="Times New Roman" w:hAnsi="Arial" w:cs="Arial"/>
          <w:lang w:eastAsia="sl-SI"/>
        </w:rPr>
        <w:t>23</w:t>
      </w:r>
      <w:r w:rsidRPr="0087592E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24</w:t>
      </w:r>
      <w:r w:rsidRPr="0087592E">
        <w:rPr>
          <w:rFonts w:ascii="Arial" w:eastAsia="Times New Roman" w:hAnsi="Arial" w:cs="Arial"/>
          <w:lang w:eastAsia="sl-SI"/>
        </w:rPr>
        <w:t xml:space="preserve"> zagotovi</w:t>
      </w:r>
      <w:r>
        <w:rPr>
          <w:rFonts w:ascii="Arial" w:eastAsia="Times New Roman" w:hAnsi="Arial" w:cs="Arial"/>
          <w:lang w:eastAsia="sl-SI"/>
        </w:rPr>
        <w:t>jo sredstva za:</w:t>
      </w:r>
    </w:p>
    <w:p w14:paraId="46120DE2" w14:textId="77777777" w:rsidR="00854B8B" w:rsidRDefault="00854B8B" w:rsidP="00854B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sofinanciranje dela </w:t>
      </w:r>
      <w:r w:rsidRPr="003C6510">
        <w:rPr>
          <w:rFonts w:ascii="Arial" w:eastAsia="Times New Roman" w:hAnsi="Arial" w:cs="Arial"/>
          <w:lang w:eastAsia="sl-SI"/>
        </w:rPr>
        <w:t>plače drugega strokovnega delav</w:t>
      </w:r>
      <w:r>
        <w:rPr>
          <w:rFonts w:ascii="Arial" w:eastAsia="Times New Roman" w:hAnsi="Arial" w:cs="Arial"/>
          <w:lang w:eastAsia="sl-SI"/>
        </w:rPr>
        <w:t xml:space="preserve">ca </w:t>
      </w:r>
      <w:r w:rsidRPr="003C6510">
        <w:rPr>
          <w:rFonts w:ascii="Arial" w:eastAsia="Times New Roman" w:hAnsi="Arial" w:cs="Arial"/>
          <w:lang w:eastAsia="sl-SI"/>
        </w:rPr>
        <w:t xml:space="preserve">v kombiniranem oddelku </w:t>
      </w:r>
      <w:r>
        <w:rPr>
          <w:rFonts w:ascii="Arial" w:eastAsia="Times New Roman" w:hAnsi="Arial" w:cs="Arial"/>
          <w:lang w:eastAsia="sl-SI"/>
        </w:rPr>
        <w:t>1.</w:t>
      </w:r>
      <w:r w:rsidRPr="003C6510">
        <w:rPr>
          <w:rFonts w:ascii="Arial" w:eastAsia="Times New Roman" w:hAnsi="Arial" w:cs="Arial"/>
          <w:lang w:eastAsia="sl-SI"/>
        </w:rPr>
        <w:t xml:space="preserve"> in </w:t>
      </w:r>
      <w:r>
        <w:rPr>
          <w:rFonts w:ascii="Arial" w:eastAsia="Times New Roman" w:hAnsi="Arial" w:cs="Arial"/>
          <w:lang w:eastAsia="sl-SI"/>
        </w:rPr>
        <w:t>2.</w:t>
      </w:r>
      <w:r w:rsidRPr="003C6510">
        <w:rPr>
          <w:rFonts w:ascii="Arial" w:eastAsia="Times New Roman" w:hAnsi="Arial" w:cs="Arial"/>
          <w:lang w:eastAsia="sl-SI"/>
        </w:rPr>
        <w:t xml:space="preserve"> razred</w:t>
      </w:r>
      <w:r>
        <w:rPr>
          <w:rFonts w:ascii="Arial" w:eastAsia="Times New Roman" w:hAnsi="Arial" w:cs="Arial"/>
          <w:lang w:eastAsia="sl-SI"/>
        </w:rPr>
        <w:t>a</w:t>
      </w:r>
      <w:r w:rsidRPr="003C6510">
        <w:rPr>
          <w:rFonts w:ascii="Arial" w:eastAsia="Times New Roman" w:hAnsi="Arial" w:cs="Arial"/>
          <w:lang w:eastAsia="sl-SI"/>
        </w:rPr>
        <w:t xml:space="preserve"> v obsegu</w:t>
      </w:r>
      <w:r>
        <w:rPr>
          <w:rFonts w:ascii="Arial" w:eastAsia="Times New Roman" w:hAnsi="Arial" w:cs="Arial"/>
          <w:lang w:eastAsia="sl-SI"/>
        </w:rPr>
        <w:t xml:space="preserve"> 10 </w:t>
      </w:r>
      <w:r w:rsidRPr="003C6510">
        <w:rPr>
          <w:rFonts w:ascii="Arial" w:eastAsia="Times New Roman" w:hAnsi="Arial" w:cs="Arial"/>
          <w:lang w:eastAsia="sl-SI"/>
        </w:rPr>
        <w:t xml:space="preserve">pedagoških </w:t>
      </w:r>
      <w:r>
        <w:rPr>
          <w:rFonts w:ascii="Arial" w:eastAsia="Times New Roman" w:hAnsi="Arial" w:cs="Arial"/>
          <w:lang w:eastAsia="sl-SI"/>
        </w:rPr>
        <w:t>ur na teden v deležu največ do 0,5454 zaposlitve,</w:t>
      </w:r>
    </w:p>
    <w:p w14:paraId="3DAB7570" w14:textId="77777777" w:rsidR="00854B8B" w:rsidRPr="003C6510" w:rsidRDefault="00854B8B" w:rsidP="00854B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sofinanciranje</w:t>
      </w:r>
      <w:r w:rsidRPr="003C6510">
        <w:rPr>
          <w:rFonts w:ascii="Arial" w:eastAsia="Times New Roman" w:hAnsi="Arial" w:cs="Arial"/>
          <w:lang w:eastAsia="sl-SI"/>
        </w:rPr>
        <w:t xml:space="preserve"> jutranjega varstva v obsegu 1</w:t>
      </w:r>
      <w:r>
        <w:rPr>
          <w:rFonts w:ascii="Arial" w:eastAsia="Times New Roman" w:hAnsi="Arial" w:cs="Arial"/>
          <w:lang w:eastAsia="sl-SI"/>
        </w:rPr>
        <w:t>,5</w:t>
      </w:r>
      <w:r w:rsidRPr="003C6510">
        <w:rPr>
          <w:rFonts w:ascii="Arial" w:eastAsia="Times New Roman" w:hAnsi="Arial" w:cs="Arial"/>
          <w:lang w:eastAsia="sl-SI"/>
        </w:rPr>
        <w:t xml:space="preserve"> pedagošk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ur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na dan v višini do 10,50 EUR bruto za obdobje od 1. 9. 20</w:t>
      </w:r>
      <w:r>
        <w:rPr>
          <w:rFonts w:ascii="Arial" w:eastAsia="Times New Roman" w:hAnsi="Arial" w:cs="Arial"/>
          <w:lang w:eastAsia="sl-SI"/>
        </w:rPr>
        <w:t>23</w:t>
      </w:r>
      <w:r w:rsidRPr="003C6510">
        <w:rPr>
          <w:rFonts w:ascii="Arial" w:eastAsia="Times New Roman" w:hAnsi="Arial" w:cs="Arial"/>
          <w:lang w:eastAsia="sl-SI"/>
        </w:rPr>
        <w:t xml:space="preserve"> do 30. 6. 20</w:t>
      </w:r>
      <w:r>
        <w:rPr>
          <w:rFonts w:ascii="Arial" w:eastAsia="Times New Roman" w:hAnsi="Arial" w:cs="Arial"/>
          <w:lang w:eastAsia="sl-SI"/>
        </w:rPr>
        <w:t>24,</w:t>
      </w:r>
    </w:p>
    <w:p w14:paraId="75C51776" w14:textId="77777777" w:rsidR="00854B8B" w:rsidRDefault="00854B8B" w:rsidP="00854B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sofinanciranje podaljšanega bivanja</w:t>
      </w:r>
      <w:r w:rsidRPr="003C6510">
        <w:rPr>
          <w:rFonts w:ascii="Arial" w:eastAsia="Times New Roman" w:hAnsi="Arial" w:cs="Arial"/>
          <w:lang w:eastAsia="sl-SI"/>
        </w:rPr>
        <w:t xml:space="preserve"> v obsegu 1 pedagošk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ur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na dan v višini do 10,50 EUR bruto za obdobje od 1. 9. 20</w:t>
      </w:r>
      <w:r>
        <w:rPr>
          <w:rFonts w:ascii="Arial" w:eastAsia="Times New Roman" w:hAnsi="Arial" w:cs="Arial"/>
          <w:lang w:eastAsia="sl-SI"/>
        </w:rPr>
        <w:t>23</w:t>
      </w:r>
      <w:r w:rsidRPr="003C6510">
        <w:rPr>
          <w:rFonts w:ascii="Arial" w:eastAsia="Times New Roman" w:hAnsi="Arial" w:cs="Arial"/>
          <w:lang w:eastAsia="sl-SI"/>
        </w:rPr>
        <w:t xml:space="preserve"> do 30. 6. 20</w:t>
      </w:r>
      <w:r>
        <w:rPr>
          <w:rFonts w:ascii="Arial" w:eastAsia="Times New Roman" w:hAnsi="Arial" w:cs="Arial"/>
          <w:lang w:eastAsia="sl-SI"/>
        </w:rPr>
        <w:t>24.</w:t>
      </w:r>
    </w:p>
    <w:p w14:paraId="2521F88A" w14:textId="77777777" w:rsidR="00854B8B" w:rsidRPr="0087592E" w:rsidRDefault="00854B8B" w:rsidP="00854B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348848D" w14:textId="77777777" w:rsidR="00854B8B" w:rsidRDefault="00854B8B" w:rsidP="00854B8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2.</w:t>
      </w:r>
    </w:p>
    <w:p w14:paraId="3011D477" w14:textId="77777777" w:rsidR="00854B8B" w:rsidRPr="0087592E" w:rsidRDefault="00854B8B" w:rsidP="00854B8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37109865" w14:textId="77777777" w:rsidR="00854B8B" w:rsidRDefault="00854B8B" w:rsidP="00854B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Del plače </w:t>
      </w:r>
      <w:r w:rsidRPr="000C3208">
        <w:rPr>
          <w:rFonts w:ascii="Arial" w:eastAsia="Times New Roman" w:hAnsi="Arial" w:cs="Arial"/>
          <w:lang w:eastAsia="sl-SI"/>
        </w:rPr>
        <w:t>druge</w:t>
      </w:r>
      <w:r>
        <w:rPr>
          <w:rFonts w:ascii="Arial" w:eastAsia="Times New Roman" w:hAnsi="Arial" w:cs="Arial"/>
          <w:lang w:eastAsia="sl-SI"/>
        </w:rPr>
        <w:t>ga</w:t>
      </w:r>
      <w:r w:rsidRPr="000C3208">
        <w:rPr>
          <w:rFonts w:ascii="Arial" w:eastAsia="Times New Roman" w:hAnsi="Arial" w:cs="Arial"/>
          <w:lang w:eastAsia="sl-SI"/>
        </w:rPr>
        <w:t xml:space="preserve"> strokovne</w:t>
      </w:r>
      <w:r>
        <w:rPr>
          <w:rFonts w:ascii="Arial" w:eastAsia="Times New Roman" w:hAnsi="Arial" w:cs="Arial"/>
          <w:lang w:eastAsia="sl-SI"/>
        </w:rPr>
        <w:t>ga</w:t>
      </w:r>
      <w:r w:rsidRPr="000C3208">
        <w:rPr>
          <w:rFonts w:ascii="Arial" w:eastAsia="Times New Roman" w:hAnsi="Arial" w:cs="Arial"/>
          <w:lang w:eastAsia="sl-SI"/>
        </w:rPr>
        <w:t xml:space="preserve"> delav</w:t>
      </w:r>
      <w:r>
        <w:rPr>
          <w:rFonts w:ascii="Arial" w:eastAsia="Times New Roman" w:hAnsi="Arial" w:cs="Arial"/>
          <w:lang w:eastAsia="sl-SI"/>
        </w:rPr>
        <w:t xml:space="preserve">ca v </w:t>
      </w:r>
      <w:r w:rsidRPr="000C3208">
        <w:rPr>
          <w:rFonts w:ascii="Arial" w:eastAsia="Times New Roman" w:hAnsi="Arial" w:cs="Arial"/>
          <w:lang w:eastAsia="sl-SI"/>
        </w:rPr>
        <w:t>kombiniranem oddelku prvi 1. in 2. razreda</w:t>
      </w:r>
      <w:r w:rsidRPr="000C3208" w:rsidDel="000C3208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bo </w:t>
      </w:r>
      <w:r w:rsidRPr="000C3208">
        <w:rPr>
          <w:rFonts w:ascii="Arial" w:eastAsia="Times New Roman" w:hAnsi="Arial" w:cs="Arial"/>
          <w:lang w:eastAsia="sl-SI"/>
        </w:rPr>
        <w:t xml:space="preserve">Občina Renče-Vogrsko </w:t>
      </w:r>
      <w:r>
        <w:rPr>
          <w:rFonts w:ascii="Arial" w:eastAsia="Times New Roman" w:hAnsi="Arial" w:cs="Arial"/>
          <w:lang w:eastAsia="sl-SI"/>
        </w:rPr>
        <w:t xml:space="preserve">sofinancirala do </w:t>
      </w:r>
      <w:r w:rsidRPr="0097755A">
        <w:rPr>
          <w:rFonts w:ascii="Arial" w:eastAsia="Times New Roman" w:hAnsi="Arial" w:cs="Arial"/>
          <w:lang w:eastAsia="sl-SI"/>
        </w:rPr>
        <w:t xml:space="preserve">največ </w:t>
      </w:r>
      <w:r>
        <w:rPr>
          <w:rFonts w:ascii="Arial" w:eastAsia="Times New Roman" w:hAnsi="Arial" w:cs="Arial"/>
          <w:lang w:eastAsia="sl-SI"/>
        </w:rPr>
        <w:t>43</w:t>
      </w:r>
      <w:r w:rsidRPr="0097755A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97755A">
        <w:rPr>
          <w:rFonts w:ascii="Arial" w:eastAsia="Times New Roman" w:hAnsi="Arial" w:cs="Arial"/>
          <w:lang w:eastAsia="sl-SI"/>
        </w:rPr>
        <w:t xml:space="preserve">plačnega razreda. </w:t>
      </w:r>
    </w:p>
    <w:p w14:paraId="12B33941" w14:textId="77777777" w:rsidR="00854B8B" w:rsidRDefault="00854B8B" w:rsidP="00854B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0A82EEF" w14:textId="43E0A66F" w:rsidR="00854B8B" w:rsidRDefault="00854B8B" w:rsidP="00854B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7755A">
        <w:rPr>
          <w:rFonts w:ascii="Arial" w:eastAsia="Times New Roman" w:hAnsi="Arial" w:cs="Arial"/>
          <w:lang w:eastAsia="sl-SI"/>
        </w:rPr>
        <w:t xml:space="preserve">Mesečno </w:t>
      </w:r>
      <w:r>
        <w:rPr>
          <w:rFonts w:ascii="Arial" w:eastAsia="Times New Roman" w:hAnsi="Arial" w:cs="Arial"/>
          <w:lang w:eastAsia="sl-SI"/>
        </w:rPr>
        <w:t xml:space="preserve">plačilo se bo izvajalo na podlagi zahtevkov, ki jih </w:t>
      </w:r>
      <w:r w:rsidRPr="00627DBE">
        <w:rPr>
          <w:rFonts w:ascii="Arial" w:eastAsia="Times New Roman" w:hAnsi="Arial" w:cs="Arial"/>
          <w:lang w:eastAsia="sl-SI"/>
        </w:rPr>
        <w:t>Osnovn</w:t>
      </w:r>
      <w:r>
        <w:rPr>
          <w:rFonts w:ascii="Arial" w:eastAsia="Times New Roman" w:hAnsi="Arial" w:cs="Arial"/>
          <w:lang w:eastAsia="sl-SI"/>
        </w:rPr>
        <w:t>a</w:t>
      </w:r>
      <w:r w:rsidRPr="00627DBE">
        <w:rPr>
          <w:rFonts w:ascii="Arial" w:eastAsia="Times New Roman" w:hAnsi="Arial" w:cs="Arial"/>
          <w:lang w:eastAsia="sl-SI"/>
        </w:rPr>
        <w:t xml:space="preserve"> šol</w:t>
      </w:r>
      <w:r>
        <w:rPr>
          <w:rFonts w:ascii="Arial" w:eastAsia="Times New Roman" w:hAnsi="Arial" w:cs="Arial"/>
          <w:lang w:eastAsia="sl-SI"/>
        </w:rPr>
        <w:t>a</w:t>
      </w:r>
      <w:r w:rsidRPr="00627DBE">
        <w:rPr>
          <w:rFonts w:ascii="Arial" w:eastAsia="Times New Roman" w:hAnsi="Arial" w:cs="Arial"/>
          <w:lang w:eastAsia="sl-SI"/>
        </w:rPr>
        <w:t xml:space="preserve"> Ivana Roba Šempeter pri Gorici</w:t>
      </w:r>
      <w:r>
        <w:rPr>
          <w:rFonts w:ascii="Arial" w:eastAsia="Times New Roman" w:hAnsi="Arial" w:cs="Arial"/>
          <w:lang w:eastAsia="sl-SI"/>
        </w:rPr>
        <w:t xml:space="preserve"> izstavi do 5. dne v mesecu za pretekli mesec skupaj s podrobno kalkulacijo obračuna plače v odobrenem obsegu.</w:t>
      </w:r>
    </w:p>
    <w:p w14:paraId="4F1D42C4" w14:textId="77777777" w:rsidR="00854B8B" w:rsidRDefault="00854B8B" w:rsidP="00854B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0973F08" w14:textId="77777777" w:rsidR="00854B8B" w:rsidRDefault="00854B8B" w:rsidP="00854B8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3.</w:t>
      </w:r>
    </w:p>
    <w:p w14:paraId="3559F571" w14:textId="77777777" w:rsidR="00854B8B" w:rsidRDefault="00854B8B" w:rsidP="00854B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729BA3B" w14:textId="77777777" w:rsidR="00854B8B" w:rsidRPr="00654F0D" w:rsidRDefault="00854B8B" w:rsidP="00854B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Mesečno plačilo za sofinanciranje jutranjega varstva in podaljšanega bivanja se izvede na podlagi zahtevkov, </w:t>
      </w:r>
      <w:r w:rsidRPr="00627DBE">
        <w:rPr>
          <w:rFonts w:ascii="Arial" w:eastAsia="Times New Roman" w:hAnsi="Arial" w:cs="Arial"/>
          <w:lang w:eastAsia="sl-SI"/>
        </w:rPr>
        <w:t>ki jih Osnovna šola Ivana Roba Šempeter pri Gorici izstavi do 5. dne v mesecu za pretekli mesec</w:t>
      </w:r>
      <w:r w:rsidRPr="00627DBE" w:rsidDel="00627DBE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skupaj z obračunom realiziranih šolskih dni v obravnavanem mesecu.</w:t>
      </w:r>
    </w:p>
    <w:p w14:paraId="76DA3C87" w14:textId="77777777" w:rsidR="00854B8B" w:rsidRPr="00654F0D" w:rsidRDefault="00854B8B" w:rsidP="00854B8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D50F1BE" w14:textId="77777777" w:rsidR="00854B8B" w:rsidRDefault="00854B8B" w:rsidP="00854B8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4. </w:t>
      </w:r>
    </w:p>
    <w:p w14:paraId="1556D2AE" w14:textId="77777777" w:rsidR="00854B8B" w:rsidRPr="0087592E" w:rsidRDefault="00854B8B" w:rsidP="00854B8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3EDD09B8" w14:textId="77777777" w:rsidR="00854B8B" w:rsidRDefault="00854B8B" w:rsidP="00854B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5557F">
        <w:rPr>
          <w:rFonts w:ascii="Arial" w:hAnsi="Arial" w:cs="Arial"/>
        </w:rPr>
        <w:t>Ta sklep prične veljati naslednji dan po objavi v Uradnem glasilu Občine Renče-Vogrsko,</w:t>
      </w:r>
      <w:r>
        <w:rPr>
          <w:rFonts w:ascii="Arial" w:hAnsi="Arial" w:cs="Arial"/>
        </w:rPr>
        <w:t xml:space="preserve"> u</w:t>
      </w:r>
      <w:r w:rsidRPr="00A5557F">
        <w:rPr>
          <w:rFonts w:ascii="Arial" w:hAnsi="Arial" w:cs="Arial"/>
        </w:rPr>
        <w:t>porabljati  pa se začne 1. 9. 2023.</w:t>
      </w:r>
    </w:p>
    <w:p w14:paraId="40CAADA3" w14:textId="77777777" w:rsidR="00854B8B" w:rsidRDefault="00854B8B" w:rsidP="00854B8B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lang w:eastAsia="sl-SI"/>
        </w:rPr>
      </w:pPr>
    </w:p>
    <w:p w14:paraId="3A741F3B" w14:textId="77777777" w:rsidR="00854B8B" w:rsidRDefault="00854B8B" w:rsidP="00854B8B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lang w:eastAsia="sl-SI"/>
        </w:rPr>
      </w:pPr>
    </w:p>
    <w:p w14:paraId="13DEEC2F" w14:textId="77777777" w:rsidR="00854B8B" w:rsidRPr="00D56917" w:rsidRDefault="00854B8B" w:rsidP="00854B8B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lang w:eastAsia="sl-SI"/>
        </w:rPr>
      </w:pPr>
      <w:r w:rsidRPr="00D56917">
        <w:rPr>
          <w:rFonts w:ascii="Arial" w:eastAsia="Times New Roman" w:hAnsi="Arial" w:cs="Arial"/>
          <w:lang w:eastAsia="sl-SI"/>
        </w:rPr>
        <w:t xml:space="preserve">Številka: </w:t>
      </w:r>
    </w:p>
    <w:p w14:paraId="6A178111" w14:textId="77777777" w:rsidR="00854B8B" w:rsidRPr="00D56917" w:rsidRDefault="00854B8B" w:rsidP="00854B8B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lang w:eastAsia="sl-SI"/>
        </w:rPr>
      </w:pPr>
      <w:r w:rsidRPr="00D56917">
        <w:rPr>
          <w:rFonts w:ascii="Arial" w:eastAsia="Times New Roman" w:hAnsi="Arial" w:cs="Arial"/>
          <w:lang w:eastAsia="sl-SI"/>
        </w:rPr>
        <w:t xml:space="preserve">Bukovica,                                                                                                          </w:t>
      </w:r>
    </w:p>
    <w:p w14:paraId="22BF59A5" w14:textId="77777777" w:rsidR="00854B8B" w:rsidRDefault="00854B8B" w:rsidP="00854B8B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sl-SI"/>
        </w:rPr>
      </w:pPr>
      <w:r w:rsidRPr="00D56917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56917">
        <w:rPr>
          <w:rFonts w:ascii="Arial" w:eastAsia="Times New Roman" w:hAnsi="Arial" w:cs="Arial"/>
          <w:lang w:eastAsia="sl-SI"/>
        </w:rPr>
        <w:t>Tarik Žigon</w:t>
      </w:r>
      <w:r>
        <w:rPr>
          <w:rFonts w:ascii="Arial" w:eastAsia="Times New Roman" w:hAnsi="Arial" w:cs="Arial"/>
          <w:lang w:eastAsia="sl-SI"/>
        </w:rPr>
        <w:t>, l. r.</w:t>
      </w:r>
      <w:r w:rsidRPr="00D56917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14:paraId="21DEDB12" w14:textId="77777777" w:rsidR="00854B8B" w:rsidRPr="00D56917" w:rsidRDefault="00854B8B" w:rsidP="00854B8B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lang w:eastAsia="sl-SI"/>
        </w:rPr>
      </w:pPr>
      <w:r w:rsidRPr="00D56917">
        <w:rPr>
          <w:rFonts w:ascii="Arial" w:eastAsia="Times New Roman" w:hAnsi="Arial" w:cs="Arial"/>
          <w:color w:val="000000"/>
          <w:lang w:eastAsia="sl-SI"/>
        </w:rPr>
        <w:t xml:space="preserve">             </w:t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 w:rsidRPr="00D56917"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  <w:t xml:space="preserve">        </w:t>
      </w:r>
      <w:r w:rsidRPr="00D56917">
        <w:rPr>
          <w:rFonts w:ascii="Arial" w:eastAsia="Times New Roman" w:hAnsi="Arial" w:cs="Arial"/>
          <w:color w:val="000000"/>
          <w:lang w:eastAsia="sl-SI"/>
        </w:rPr>
        <w:t>Župan</w:t>
      </w:r>
    </w:p>
    <w:p w14:paraId="7D8709FE" w14:textId="77777777" w:rsidR="00854B8B" w:rsidRPr="0087592E" w:rsidRDefault="00854B8B" w:rsidP="00854B8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</w:p>
    <w:p w14:paraId="3C1EEF7E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92E0" w14:textId="77777777" w:rsidR="00951ECD" w:rsidRDefault="00EE2338">
      <w:pPr>
        <w:spacing w:after="0" w:line="240" w:lineRule="auto"/>
      </w:pPr>
      <w:r>
        <w:separator/>
      </w:r>
    </w:p>
  </w:endnote>
  <w:endnote w:type="continuationSeparator" w:id="0">
    <w:p w14:paraId="0C06928F" w14:textId="77777777" w:rsidR="00951ECD" w:rsidRDefault="00EE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94E9" w14:textId="77777777" w:rsidR="00951ECD" w:rsidRDefault="00EE2338">
      <w:pPr>
        <w:spacing w:after="0" w:line="240" w:lineRule="auto"/>
      </w:pPr>
      <w:r>
        <w:separator/>
      </w:r>
    </w:p>
  </w:footnote>
  <w:footnote w:type="continuationSeparator" w:id="0">
    <w:p w14:paraId="1DD22DF6" w14:textId="77777777" w:rsidR="00951ECD" w:rsidRDefault="00EE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CC7A" w14:textId="2A2E70C7" w:rsidR="002E1A0F" w:rsidRPr="002E1A0F" w:rsidRDefault="00364F54" w:rsidP="002E1A0F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6</w:t>
    </w:r>
    <w:r w:rsidR="000C4601" w:rsidRPr="002E1A0F">
      <w:rPr>
        <w:rFonts w:ascii="Arial" w:hAnsi="Arial" w:cs="Arial"/>
        <w:sz w:val="36"/>
        <w:szCs w:val="36"/>
      </w:rPr>
      <w:t>. redna seja</w:t>
    </w:r>
    <w:r w:rsidR="000C4601" w:rsidRPr="002E1A0F">
      <w:rPr>
        <w:rFonts w:ascii="Arial" w:hAnsi="Arial" w:cs="Arial"/>
        <w:sz w:val="36"/>
        <w:szCs w:val="36"/>
      </w:rPr>
      <w:tab/>
      <w:t xml:space="preserve">                                                 </w:t>
    </w:r>
    <w:r w:rsidR="00BD1A82">
      <w:rPr>
        <w:rFonts w:ascii="Arial" w:hAnsi="Arial" w:cs="Arial"/>
        <w:sz w:val="36"/>
        <w:szCs w:val="36"/>
      </w:rPr>
      <w:t xml:space="preserve">   10</w:t>
    </w:r>
    <w:r w:rsidR="000C4601" w:rsidRPr="002E1A0F">
      <w:rPr>
        <w:rFonts w:ascii="Arial" w:hAnsi="Arial" w:cs="Arial"/>
        <w:sz w:val="36"/>
        <w:szCs w:val="36"/>
      </w:rPr>
      <w:t>. točka</w:t>
    </w:r>
  </w:p>
  <w:p w14:paraId="6E9E43DA" w14:textId="77777777" w:rsidR="003A27D6" w:rsidRPr="002E1A0F" w:rsidRDefault="000C4601" w:rsidP="002E1A0F">
    <w:pPr>
      <w:pStyle w:val="Glava"/>
      <w:jc w:val="right"/>
      <w:rPr>
        <w:color w:val="999999"/>
        <w:sz w:val="40"/>
        <w:szCs w:val="40"/>
      </w:rPr>
    </w:pPr>
    <w:r w:rsidRPr="00635770">
      <w:rPr>
        <w:color w:val="999999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6086"/>
    <w:multiLevelType w:val="hybridMultilevel"/>
    <w:tmpl w:val="E446074C"/>
    <w:lvl w:ilvl="0" w:tplc="6DA02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2CC1"/>
    <w:multiLevelType w:val="hybridMultilevel"/>
    <w:tmpl w:val="A44EC1D8"/>
    <w:lvl w:ilvl="0" w:tplc="9F306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44BB"/>
    <w:multiLevelType w:val="hybridMultilevel"/>
    <w:tmpl w:val="8482E44E"/>
    <w:lvl w:ilvl="0" w:tplc="F000B7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9943508">
    <w:abstractNumId w:val="3"/>
  </w:num>
  <w:num w:numId="2" w16cid:durableId="1787307723">
    <w:abstractNumId w:val="0"/>
  </w:num>
  <w:num w:numId="3" w16cid:durableId="96952605">
    <w:abstractNumId w:val="2"/>
  </w:num>
  <w:num w:numId="4" w16cid:durableId="148643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B"/>
    <w:rsid w:val="000C4601"/>
    <w:rsid w:val="00364F54"/>
    <w:rsid w:val="00520A83"/>
    <w:rsid w:val="00854B8B"/>
    <w:rsid w:val="008F46A7"/>
    <w:rsid w:val="00951ECD"/>
    <w:rsid w:val="009B0371"/>
    <w:rsid w:val="00BD1A82"/>
    <w:rsid w:val="00C5759D"/>
    <w:rsid w:val="00E7320B"/>
    <w:rsid w:val="00EE2338"/>
    <w:rsid w:val="00FB1DF8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5126"/>
  <w15:chartTrackingRefBased/>
  <w15:docId w15:val="{0F2C18DD-733E-40A5-8A3B-84B9186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320B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7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320B"/>
    <w:rPr>
      <w:kern w:val="0"/>
      <w14:ligatures w14:val="none"/>
    </w:rPr>
  </w:style>
  <w:style w:type="paragraph" w:styleId="Odstavekseznama">
    <w:name w:val="List Paragraph"/>
    <w:basedOn w:val="Navaden"/>
    <w:uiPriority w:val="34"/>
    <w:qFormat/>
    <w:rsid w:val="00E7320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6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4F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5</cp:revision>
  <dcterms:created xsi:type="dcterms:W3CDTF">2023-06-13T08:11:00Z</dcterms:created>
  <dcterms:modified xsi:type="dcterms:W3CDTF">2023-06-13T12:19:00Z</dcterms:modified>
</cp:coreProperties>
</file>