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E81B9" w14:textId="77777777" w:rsidR="00795D92" w:rsidRPr="00795D92" w:rsidRDefault="00795D92" w:rsidP="00795D92">
      <w:pPr>
        <w:spacing w:after="0" w:line="240" w:lineRule="auto"/>
        <w:jc w:val="both"/>
        <w:rPr>
          <w:rFonts w:ascii="Arial" w:eastAsia="Times New Roman" w:hAnsi="Arial" w:cs="Arial"/>
          <w:b/>
          <w:kern w:val="0"/>
          <w:sz w:val="20"/>
          <w:szCs w:val="20"/>
          <w:lang w:eastAsia="sl-SI"/>
          <w14:ligatures w14:val="none"/>
        </w:rPr>
      </w:pPr>
      <w:r w:rsidRPr="00795D92">
        <w:rPr>
          <w:rFonts w:ascii="Arial" w:eastAsia="Times New Roman" w:hAnsi="Arial" w:cs="Arial"/>
          <w:b/>
          <w:kern w:val="0"/>
          <w:sz w:val="20"/>
          <w:szCs w:val="20"/>
          <w:lang w:eastAsia="sl-SI"/>
          <w14:ligatures w14:val="none"/>
        </w:rPr>
        <w:t>OBČINA RENČE-VOGRSKO</w:t>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t xml:space="preserve">                  PREDLOG</w:t>
      </w:r>
    </w:p>
    <w:p w14:paraId="75F36AB9" w14:textId="77777777" w:rsidR="00795D92" w:rsidRPr="00795D92" w:rsidRDefault="00795D92" w:rsidP="00795D92">
      <w:pPr>
        <w:spacing w:after="0" w:line="240" w:lineRule="auto"/>
        <w:jc w:val="both"/>
        <w:rPr>
          <w:rFonts w:ascii="Arial" w:eastAsia="Times New Roman" w:hAnsi="Arial" w:cs="Arial"/>
          <w:color w:val="FF0000"/>
          <w:kern w:val="0"/>
          <w:sz w:val="20"/>
          <w:szCs w:val="20"/>
          <w:lang w:eastAsia="sl-SI"/>
          <w14:ligatures w14:val="none"/>
        </w:rPr>
      </w:pPr>
      <w:r w:rsidRPr="00795D92">
        <w:rPr>
          <w:rFonts w:ascii="Arial" w:eastAsia="Times New Roman" w:hAnsi="Arial" w:cs="Arial"/>
          <w:b/>
          <w:kern w:val="0"/>
          <w:sz w:val="20"/>
          <w:szCs w:val="20"/>
          <w:lang w:eastAsia="sl-SI"/>
          <w14:ligatures w14:val="none"/>
        </w:rPr>
        <w:t>OBČINSKI SVET</w:t>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color w:val="00CCFF"/>
          <w:kern w:val="0"/>
          <w:sz w:val="20"/>
          <w:szCs w:val="20"/>
          <w:lang w:eastAsia="sl-SI"/>
          <w14:ligatures w14:val="none"/>
        </w:rPr>
        <w:t xml:space="preserve">                            </w:t>
      </w:r>
    </w:p>
    <w:p w14:paraId="16523737"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6B1D0422"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53346D4F" w14:textId="77777777" w:rsidR="00795D92" w:rsidRPr="00795D92" w:rsidRDefault="00795D92" w:rsidP="00795D92">
      <w:pPr>
        <w:spacing w:after="0" w:line="240" w:lineRule="auto"/>
        <w:jc w:val="both"/>
        <w:rPr>
          <w:rFonts w:ascii="Times New Roman" w:eastAsia="Times New Roman" w:hAnsi="Times New Roman" w:cs="Times New Roman"/>
          <w:kern w:val="0"/>
          <w:sz w:val="20"/>
          <w:szCs w:val="20"/>
          <w:lang w:eastAsia="sl-SI"/>
          <w14:ligatures w14:val="none"/>
        </w:rPr>
      </w:pPr>
    </w:p>
    <w:p w14:paraId="1D524B57" w14:textId="77777777" w:rsidR="00795D92" w:rsidRPr="00795D92" w:rsidRDefault="00795D92" w:rsidP="00795D92">
      <w:pPr>
        <w:spacing w:after="0" w:line="240" w:lineRule="auto"/>
        <w:jc w:val="both"/>
        <w:rPr>
          <w:rFonts w:ascii="Arial" w:eastAsia="Times New Roman" w:hAnsi="Arial" w:cs="Arial"/>
          <w:color w:val="FF0000"/>
          <w:kern w:val="0"/>
          <w:sz w:val="20"/>
          <w:szCs w:val="20"/>
          <w:lang w:eastAsia="sl-SI"/>
          <w14:ligatures w14:val="none"/>
        </w:rPr>
      </w:pPr>
      <w:r w:rsidRPr="00795D92">
        <w:rPr>
          <w:rFonts w:ascii="Arial" w:eastAsia="Times New Roman" w:hAnsi="Arial" w:cs="Arial"/>
          <w:i/>
          <w:kern w:val="0"/>
          <w:sz w:val="20"/>
          <w:szCs w:val="20"/>
          <w:u w:val="single"/>
          <w:lang w:eastAsia="sl-SI"/>
          <w14:ligatures w14:val="none"/>
        </w:rPr>
        <w:t>NASLOV:</w:t>
      </w:r>
    </w:p>
    <w:p w14:paraId="792101B3" w14:textId="77777777" w:rsidR="00795D92" w:rsidRPr="00795D92" w:rsidRDefault="00795D92" w:rsidP="00795D92">
      <w:pPr>
        <w:spacing w:after="0" w:line="240" w:lineRule="auto"/>
        <w:jc w:val="both"/>
        <w:rPr>
          <w:rFonts w:ascii="Arial" w:eastAsia="Times New Roman" w:hAnsi="Arial" w:cs="Arial"/>
          <w:i/>
          <w:kern w:val="0"/>
          <w:sz w:val="20"/>
          <w:szCs w:val="20"/>
          <w:u w:val="single"/>
          <w:lang w:eastAsia="sl-SI"/>
          <w14:ligatures w14:val="none"/>
        </w:rPr>
      </w:pPr>
    </w:p>
    <w:p w14:paraId="024B199B" w14:textId="237D0101" w:rsidR="00795D92" w:rsidRPr="00795D92" w:rsidRDefault="00795D92" w:rsidP="00795D92">
      <w:pPr>
        <w:spacing w:after="0" w:line="240" w:lineRule="auto"/>
        <w:jc w:val="both"/>
        <w:rPr>
          <w:rFonts w:ascii="Arial" w:eastAsia="Times New Roman" w:hAnsi="Arial" w:cs="Arial"/>
          <w:b/>
          <w:kern w:val="0"/>
          <w:lang w:eastAsia="sl-SI"/>
          <w14:ligatures w14:val="none"/>
        </w:rPr>
      </w:pPr>
      <w:r w:rsidRPr="00795D92">
        <w:rPr>
          <w:rFonts w:ascii="Arial" w:eastAsia="Times New Roman" w:hAnsi="Arial" w:cs="Arial"/>
          <w:b/>
          <w:kern w:val="0"/>
          <w:lang w:eastAsia="sl-SI"/>
          <w14:ligatures w14:val="none"/>
        </w:rPr>
        <w:t>SKLEP O SUBVENCIONIRANJU NAKUPA DIJAŠKIH VOZOVNIC ZA ŠOLSKO LETO 202</w:t>
      </w:r>
      <w:r w:rsidRPr="00C63DA3">
        <w:rPr>
          <w:rFonts w:ascii="Arial" w:eastAsia="Times New Roman" w:hAnsi="Arial" w:cs="Arial"/>
          <w:b/>
          <w:kern w:val="0"/>
          <w:lang w:eastAsia="sl-SI"/>
          <w14:ligatures w14:val="none"/>
        </w:rPr>
        <w:t>4</w:t>
      </w:r>
      <w:r w:rsidRPr="00795D92">
        <w:rPr>
          <w:rFonts w:ascii="Arial" w:eastAsia="Times New Roman" w:hAnsi="Arial" w:cs="Arial"/>
          <w:b/>
          <w:kern w:val="0"/>
          <w:lang w:eastAsia="sl-SI"/>
          <w14:ligatures w14:val="none"/>
        </w:rPr>
        <w:t>/202</w:t>
      </w:r>
      <w:r w:rsidRPr="00C63DA3">
        <w:rPr>
          <w:rFonts w:ascii="Arial" w:eastAsia="Times New Roman" w:hAnsi="Arial" w:cs="Arial"/>
          <w:b/>
          <w:kern w:val="0"/>
          <w:lang w:eastAsia="sl-SI"/>
          <w14:ligatures w14:val="none"/>
        </w:rPr>
        <w:t>5</w:t>
      </w:r>
    </w:p>
    <w:p w14:paraId="1622003D" w14:textId="77777777" w:rsidR="00795D92" w:rsidRPr="00795D92" w:rsidRDefault="00795D92" w:rsidP="00795D92">
      <w:pPr>
        <w:spacing w:after="0" w:line="240" w:lineRule="auto"/>
        <w:rPr>
          <w:rFonts w:ascii="Arial" w:eastAsia="Times New Roman" w:hAnsi="Arial" w:cs="Arial"/>
          <w:i/>
          <w:kern w:val="0"/>
          <w:sz w:val="20"/>
          <w:szCs w:val="20"/>
          <w:u w:val="single"/>
          <w:lang w:eastAsia="sl-SI"/>
          <w14:ligatures w14:val="none"/>
        </w:rPr>
      </w:pPr>
    </w:p>
    <w:p w14:paraId="316FEF18" w14:textId="77777777" w:rsidR="00795D92" w:rsidRPr="00795D92" w:rsidRDefault="00795D92" w:rsidP="00795D92">
      <w:pPr>
        <w:spacing w:after="0" w:line="240" w:lineRule="auto"/>
        <w:rPr>
          <w:rFonts w:ascii="Arial" w:eastAsia="Times New Roman" w:hAnsi="Arial" w:cs="Arial"/>
          <w:i/>
          <w:kern w:val="0"/>
          <w:sz w:val="20"/>
          <w:szCs w:val="20"/>
          <w:u w:val="single"/>
          <w:lang w:eastAsia="sl-SI"/>
          <w14:ligatures w14:val="none"/>
        </w:rPr>
      </w:pPr>
    </w:p>
    <w:p w14:paraId="2E342869" w14:textId="77777777" w:rsidR="00795D92" w:rsidRPr="00795D92" w:rsidRDefault="00795D92" w:rsidP="00795D92">
      <w:pPr>
        <w:spacing w:after="0" w:line="240" w:lineRule="auto"/>
        <w:jc w:val="both"/>
        <w:rPr>
          <w:rFonts w:ascii="Arial" w:eastAsia="Times New Roman" w:hAnsi="Arial" w:cs="Arial"/>
          <w:color w:val="FF0000"/>
          <w:kern w:val="0"/>
          <w:sz w:val="20"/>
          <w:szCs w:val="20"/>
          <w:lang w:eastAsia="sl-SI"/>
          <w14:ligatures w14:val="none"/>
        </w:rPr>
      </w:pPr>
      <w:r w:rsidRPr="00795D92">
        <w:rPr>
          <w:rFonts w:ascii="Arial" w:eastAsia="Times New Roman" w:hAnsi="Arial" w:cs="Arial"/>
          <w:i/>
          <w:kern w:val="0"/>
          <w:sz w:val="20"/>
          <w:szCs w:val="20"/>
          <w:u w:val="single"/>
          <w:lang w:eastAsia="sl-SI"/>
          <w14:ligatures w14:val="none"/>
        </w:rPr>
        <w:t>PRAVNA PODLAGA:</w:t>
      </w:r>
      <w:r w:rsidRPr="00795D92">
        <w:rPr>
          <w:rFonts w:ascii="Arial" w:eastAsia="Times New Roman" w:hAnsi="Arial" w:cs="Arial"/>
          <w:kern w:val="0"/>
          <w:sz w:val="20"/>
          <w:szCs w:val="20"/>
          <w:lang w:eastAsia="sl-SI"/>
          <w14:ligatures w14:val="none"/>
        </w:rPr>
        <w:t xml:space="preserve">  </w:t>
      </w:r>
    </w:p>
    <w:p w14:paraId="21FF22EE"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p>
    <w:p w14:paraId="53EBD5AF" w14:textId="77777777" w:rsidR="00795D92" w:rsidRPr="00795D92" w:rsidRDefault="00795D92" w:rsidP="00795D92">
      <w:pPr>
        <w:numPr>
          <w:ilvl w:val="0"/>
          <w:numId w:val="2"/>
        </w:num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18. člen Statuta Občine Renče-Vogrsko (Uradni list RS, št. 22/12 – uradno prečiščeno besedilo, 88/15 in 14/18)</w:t>
      </w:r>
    </w:p>
    <w:p w14:paraId="2FF65EE8" w14:textId="77777777" w:rsidR="00795D92" w:rsidRPr="00795D92" w:rsidRDefault="00795D92" w:rsidP="00795D92">
      <w:pPr>
        <w:spacing w:after="0" w:line="240" w:lineRule="auto"/>
        <w:jc w:val="both"/>
        <w:rPr>
          <w:rFonts w:ascii="Arial" w:eastAsia="Times New Roman" w:hAnsi="Arial" w:cs="Arial"/>
          <w:i/>
          <w:kern w:val="0"/>
          <w:sz w:val="20"/>
          <w:szCs w:val="20"/>
          <w:u w:val="single"/>
          <w:lang w:eastAsia="sl-SI"/>
          <w14:ligatures w14:val="none"/>
        </w:rPr>
      </w:pPr>
    </w:p>
    <w:p w14:paraId="19A3B3CA" w14:textId="77777777" w:rsidR="00795D92" w:rsidRPr="00795D92" w:rsidRDefault="00795D92" w:rsidP="00795D92">
      <w:pPr>
        <w:spacing w:after="0" w:line="240" w:lineRule="auto"/>
        <w:jc w:val="both"/>
        <w:rPr>
          <w:rFonts w:ascii="Arial" w:eastAsia="Times New Roman" w:hAnsi="Arial" w:cs="Arial"/>
          <w:color w:val="FF0000"/>
          <w:kern w:val="0"/>
          <w:sz w:val="20"/>
          <w:szCs w:val="20"/>
          <w:lang w:eastAsia="sl-SI"/>
          <w14:ligatures w14:val="none"/>
        </w:rPr>
      </w:pPr>
      <w:r w:rsidRPr="00795D92">
        <w:rPr>
          <w:rFonts w:ascii="Arial" w:eastAsia="Times New Roman" w:hAnsi="Arial" w:cs="Arial"/>
          <w:i/>
          <w:kern w:val="0"/>
          <w:sz w:val="20"/>
          <w:szCs w:val="20"/>
          <w:u w:val="single"/>
          <w:lang w:eastAsia="sl-SI"/>
          <w14:ligatures w14:val="none"/>
        </w:rPr>
        <w:t>PREDLAGATELJ:</w:t>
      </w:r>
      <w:r w:rsidRPr="00795D92">
        <w:rPr>
          <w:rFonts w:ascii="Arial" w:eastAsia="Times New Roman" w:hAnsi="Arial" w:cs="Arial"/>
          <w:kern w:val="0"/>
          <w:sz w:val="20"/>
          <w:szCs w:val="20"/>
          <w:lang w:eastAsia="sl-SI"/>
          <w14:ligatures w14:val="none"/>
        </w:rPr>
        <w:t xml:space="preserve">  </w:t>
      </w:r>
    </w:p>
    <w:p w14:paraId="38350721"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p>
    <w:p w14:paraId="655F400C"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Tarik Žigon, župan</w:t>
      </w:r>
    </w:p>
    <w:p w14:paraId="49587E91" w14:textId="77777777" w:rsidR="00795D92" w:rsidRPr="00795D92" w:rsidRDefault="00795D92" w:rsidP="00795D92">
      <w:pPr>
        <w:spacing w:after="0" w:line="240" w:lineRule="auto"/>
        <w:rPr>
          <w:rFonts w:ascii="Arial" w:eastAsia="Times New Roman" w:hAnsi="Arial" w:cs="Arial"/>
          <w:i/>
          <w:kern w:val="0"/>
          <w:sz w:val="20"/>
          <w:szCs w:val="20"/>
          <w:u w:val="single"/>
          <w:lang w:eastAsia="sl-SI"/>
          <w14:ligatures w14:val="none"/>
        </w:rPr>
      </w:pPr>
    </w:p>
    <w:p w14:paraId="62FC5019"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r w:rsidRPr="00795D92">
        <w:rPr>
          <w:rFonts w:ascii="Arial" w:eastAsia="Times New Roman" w:hAnsi="Arial" w:cs="Arial"/>
          <w:i/>
          <w:kern w:val="0"/>
          <w:sz w:val="20"/>
          <w:szCs w:val="20"/>
          <w:u w:val="single"/>
          <w:lang w:eastAsia="sl-SI"/>
          <w14:ligatures w14:val="none"/>
        </w:rPr>
        <w:t>PRIPRAVLJALEC:</w:t>
      </w:r>
      <w:r w:rsidRPr="00795D92">
        <w:rPr>
          <w:rFonts w:ascii="Arial" w:eastAsia="Times New Roman" w:hAnsi="Arial" w:cs="Arial"/>
          <w:kern w:val="0"/>
          <w:sz w:val="20"/>
          <w:szCs w:val="20"/>
          <w:lang w:eastAsia="sl-SI"/>
          <w14:ligatures w14:val="none"/>
        </w:rPr>
        <w:t xml:space="preserve"> </w:t>
      </w:r>
    </w:p>
    <w:p w14:paraId="0499BD9B"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p>
    <w:p w14:paraId="6C2E93FE" w14:textId="58F10D1C" w:rsidR="00795D92" w:rsidRPr="00795D92" w:rsidRDefault="00795D92" w:rsidP="00795D92">
      <w:pPr>
        <w:spacing w:after="0" w:line="240" w:lineRule="auto"/>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 xml:space="preserve">Župan, občinska uprava </w:t>
      </w:r>
    </w:p>
    <w:p w14:paraId="51F0602C" w14:textId="77777777" w:rsidR="00795D92" w:rsidRPr="00795D92" w:rsidRDefault="00795D92" w:rsidP="00795D92">
      <w:pPr>
        <w:spacing w:after="0" w:line="240" w:lineRule="auto"/>
        <w:rPr>
          <w:rFonts w:ascii="Arial" w:eastAsia="Times New Roman" w:hAnsi="Arial" w:cs="Arial"/>
          <w:i/>
          <w:kern w:val="0"/>
          <w:sz w:val="20"/>
          <w:szCs w:val="20"/>
          <w:u w:val="single"/>
          <w:lang w:eastAsia="sl-SI"/>
          <w14:ligatures w14:val="none"/>
        </w:rPr>
      </w:pPr>
    </w:p>
    <w:p w14:paraId="0DA65D37" w14:textId="77777777" w:rsidR="00795D92" w:rsidRPr="00795D92" w:rsidRDefault="00795D92" w:rsidP="00795D92">
      <w:pPr>
        <w:spacing w:after="0" w:line="240" w:lineRule="auto"/>
        <w:rPr>
          <w:rFonts w:ascii="Arial" w:eastAsia="Times New Roman" w:hAnsi="Arial" w:cs="Arial"/>
          <w:i/>
          <w:kern w:val="0"/>
          <w:sz w:val="20"/>
          <w:szCs w:val="20"/>
          <w:u w:val="single"/>
          <w:lang w:eastAsia="sl-SI"/>
          <w14:ligatures w14:val="none"/>
        </w:rPr>
      </w:pPr>
      <w:r w:rsidRPr="00795D92">
        <w:rPr>
          <w:rFonts w:ascii="Arial" w:eastAsia="Times New Roman" w:hAnsi="Arial" w:cs="Arial"/>
          <w:i/>
          <w:kern w:val="0"/>
          <w:sz w:val="20"/>
          <w:szCs w:val="20"/>
          <w:u w:val="single"/>
          <w:lang w:eastAsia="sl-SI"/>
          <w14:ligatures w14:val="none"/>
        </w:rPr>
        <w:t xml:space="preserve">OBRAZLOŽITEV:  </w:t>
      </w:r>
    </w:p>
    <w:p w14:paraId="4252C9AB"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7D0F71EB" w14:textId="77777777" w:rsidR="00795D92" w:rsidRPr="00795D92" w:rsidRDefault="00795D92" w:rsidP="00795D92">
      <w:pPr>
        <w:spacing w:after="24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bCs/>
          <w:kern w:val="0"/>
          <w:sz w:val="20"/>
          <w:szCs w:val="20"/>
          <w:lang w:eastAsia="sl-SI"/>
          <w14:ligatures w14:val="none"/>
        </w:rPr>
        <w:t xml:space="preserve">Občina Renče-Vogrsko je do sedaj skladno Zakonom o spremembah in dopolnitvah zakona o prevozih v cestnem prometu, ki je začel veljati konec julija 2012, subvencionirala nakupe dijaških vozovnic skladno s </w:t>
      </w:r>
      <w:r w:rsidRPr="00795D92">
        <w:rPr>
          <w:rFonts w:ascii="Arial" w:eastAsia="Times New Roman" w:hAnsi="Arial" w:cs="Arial"/>
          <w:kern w:val="0"/>
          <w:sz w:val="20"/>
          <w:szCs w:val="20"/>
          <w:lang w:eastAsia="sl-SI"/>
          <w14:ligatures w14:val="none"/>
        </w:rPr>
        <w:t>Pravilnikom o izvajanju subvencioniranega  prevoza</w:t>
      </w:r>
      <w:r w:rsidRPr="00795D92">
        <w:rPr>
          <w:rFonts w:ascii="Arial" w:eastAsia="Times New Roman" w:hAnsi="Arial" w:cs="Arial"/>
          <w:bCs/>
          <w:kern w:val="0"/>
          <w:sz w:val="20"/>
          <w:szCs w:val="20"/>
          <w:lang w:eastAsia="sl-SI"/>
          <w14:ligatures w14:val="none"/>
        </w:rPr>
        <w:t>.</w:t>
      </w:r>
    </w:p>
    <w:p w14:paraId="54924B8A" w14:textId="1424CED1"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Ker ministrstvo, pristojno za promet, še ni javno objavilo točnih podatkov o subvencioniranju dijaških vozovnic v šolskem letu 202</w:t>
      </w:r>
      <w:r w:rsidRPr="00C63DA3">
        <w:rPr>
          <w:rFonts w:ascii="Arial" w:eastAsia="Times New Roman" w:hAnsi="Arial" w:cs="Arial"/>
          <w:kern w:val="0"/>
          <w:sz w:val="20"/>
          <w:szCs w:val="20"/>
          <w:lang w:eastAsia="sl-SI"/>
          <w14:ligatures w14:val="none"/>
        </w:rPr>
        <w:t>4</w:t>
      </w:r>
      <w:r w:rsidRPr="00795D92">
        <w:rPr>
          <w:rFonts w:ascii="Arial" w:eastAsia="Times New Roman" w:hAnsi="Arial" w:cs="Arial"/>
          <w:kern w:val="0"/>
          <w:sz w:val="20"/>
          <w:szCs w:val="20"/>
          <w:lang w:eastAsia="sl-SI"/>
          <w14:ligatures w14:val="none"/>
        </w:rPr>
        <w:t>/202</w:t>
      </w:r>
      <w:r w:rsidRPr="00C63DA3">
        <w:rPr>
          <w:rFonts w:ascii="Arial" w:eastAsia="Times New Roman" w:hAnsi="Arial" w:cs="Arial"/>
          <w:kern w:val="0"/>
          <w:sz w:val="20"/>
          <w:szCs w:val="20"/>
          <w:lang w:eastAsia="sl-SI"/>
          <w14:ligatures w14:val="none"/>
        </w:rPr>
        <w:t>5</w:t>
      </w:r>
      <w:r w:rsidRPr="00795D92">
        <w:rPr>
          <w:rFonts w:ascii="Arial" w:eastAsia="Times New Roman" w:hAnsi="Arial" w:cs="Arial"/>
          <w:kern w:val="0"/>
          <w:sz w:val="20"/>
          <w:szCs w:val="20"/>
          <w:lang w:eastAsia="sl-SI"/>
          <w14:ligatures w14:val="none"/>
        </w:rPr>
        <w:t>, žal še ne razpolagamo s podatki o načinu in obsegu subvencioniranja teh vozovnic v naslednjem šolskem letu; v večletnem preteklem obdobju pa ni spreminjalo stopnje subvencioniranja oz. cen dijaških vozovnic.</w:t>
      </w:r>
    </w:p>
    <w:p w14:paraId="0B68E10D"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518E631F" w14:textId="631EE836"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 xml:space="preserve">V tem šolskem letu znaša cena mesečne vozovnice glede na 1. razred oddaljenosti (od najmanj </w:t>
      </w:r>
      <w:smartTag w:uri="urn:schemas-microsoft-com:office:smarttags" w:element="metricconverter">
        <w:smartTagPr>
          <w:attr w:name="ProductID" w:val="5 km"/>
        </w:smartTagPr>
        <w:r w:rsidRPr="00795D92">
          <w:rPr>
            <w:rFonts w:ascii="Arial" w:eastAsia="Times New Roman" w:hAnsi="Arial" w:cs="Arial"/>
            <w:kern w:val="0"/>
            <w:sz w:val="20"/>
            <w:szCs w:val="20"/>
            <w:lang w:eastAsia="sl-SI"/>
            <w14:ligatures w14:val="none"/>
          </w:rPr>
          <w:t>5 km</w:t>
        </w:r>
      </w:smartTag>
      <w:r w:rsidRPr="00795D92">
        <w:rPr>
          <w:rFonts w:ascii="Arial" w:eastAsia="Times New Roman" w:hAnsi="Arial" w:cs="Arial"/>
          <w:kern w:val="0"/>
          <w:sz w:val="20"/>
          <w:szCs w:val="20"/>
          <w:lang w:eastAsia="sl-SI"/>
          <w14:ligatures w14:val="none"/>
        </w:rPr>
        <w:t xml:space="preserve"> do vključno </w:t>
      </w:r>
      <w:smartTag w:uri="urn:schemas-microsoft-com:office:smarttags" w:element="metricconverter">
        <w:smartTagPr>
          <w:attr w:name="ProductID" w:val="60 km"/>
        </w:smartTagPr>
        <w:r w:rsidRPr="00795D92">
          <w:rPr>
            <w:rFonts w:ascii="Arial" w:eastAsia="Times New Roman" w:hAnsi="Arial" w:cs="Arial"/>
            <w:kern w:val="0"/>
            <w:sz w:val="20"/>
            <w:szCs w:val="20"/>
            <w:lang w:eastAsia="sl-SI"/>
            <w14:ligatures w14:val="none"/>
          </w:rPr>
          <w:t>60 km</w:t>
        </w:r>
      </w:smartTag>
      <w:r w:rsidRPr="00795D92">
        <w:rPr>
          <w:rFonts w:ascii="Arial" w:eastAsia="Times New Roman" w:hAnsi="Arial" w:cs="Arial"/>
          <w:kern w:val="0"/>
          <w:sz w:val="20"/>
          <w:szCs w:val="20"/>
          <w:lang w:eastAsia="sl-SI"/>
          <w14:ligatures w14:val="none"/>
        </w:rPr>
        <w:t xml:space="preserve"> v eno smer) 25 EUR, in letne 200,00 EUR. Cene so bile iste tudi v predpreteklem letu. Z ozirom na dražitve goriva pa lahko pričakujemo, da se bodo vozovnice s 1. septembrom podražile.</w:t>
      </w:r>
    </w:p>
    <w:p w14:paraId="5E7D8D54"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p>
    <w:p w14:paraId="11A3AD07" w14:textId="77777777" w:rsidR="00795D92" w:rsidRPr="00795D92" w:rsidRDefault="00795D92" w:rsidP="00795D92">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Občina Renče-Vogrsko že vsa leta subvencionira ceno dijaških vozovnic. V tekočem šolskem letu subvencionira dijaške vozovnice v višini 40 % od predhodno s strani države subvencionirane cene dijaške vozovnice, kar je pomenilo subvencioniranje v višini 10 EUR za mesečno dijaško vozovnico. K dodatnemu subvencioniranju dijaških vozovnic so pristopile tudi občine Miren-Kostanjevica, Šempeter-Vrtojba, Brda in Kanal.</w:t>
      </w:r>
    </w:p>
    <w:p w14:paraId="4F31B365" w14:textId="77777777" w:rsidR="00795D92" w:rsidRPr="00795D92" w:rsidRDefault="00795D92" w:rsidP="00795D92">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40BBF8F7" w14:textId="25F47C6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Ker je (trenutna) cena 25 EUR za mesečno vozovnico (na podlagi podatkov za preteklo in tekoče šolsko leto) za nekatere dijake še vedno visoka, se kljub temu, da pristojno ministrstvo še ni objavilo novih podatkov, predlaga Občinskemu svetu, da tudi za šolsko leto 202</w:t>
      </w:r>
      <w:r w:rsidRPr="00C63DA3">
        <w:rPr>
          <w:rFonts w:ascii="Arial" w:eastAsia="Times New Roman" w:hAnsi="Arial" w:cs="Arial"/>
          <w:kern w:val="0"/>
          <w:sz w:val="20"/>
          <w:szCs w:val="20"/>
          <w:lang w:eastAsia="sl-SI"/>
          <w14:ligatures w14:val="none"/>
        </w:rPr>
        <w:t>4</w:t>
      </w:r>
      <w:r w:rsidRPr="00795D92">
        <w:rPr>
          <w:rFonts w:ascii="Arial" w:eastAsia="Times New Roman" w:hAnsi="Arial" w:cs="Arial"/>
          <w:kern w:val="0"/>
          <w:sz w:val="20"/>
          <w:szCs w:val="20"/>
          <w:lang w:eastAsia="sl-SI"/>
          <w14:ligatures w14:val="none"/>
        </w:rPr>
        <w:t>/202</w:t>
      </w:r>
      <w:r w:rsidRPr="00C63DA3">
        <w:rPr>
          <w:rFonts w:ascii="Arial" w:eastAsia="Times New Roman" w:hAnsi="Arial" w:cs="Arial"/>
          <w:kern w:val="0"/>
          <w:sz w:val="20"/>
          <w:szCs w:val="20"/>
          <w:lang w:eastAsia="sl-SI"/>
          <w14:ligatures w14:val="none"/>
        </w:rPr>
        <w:t>5</w:t>
      </w:r>
      <w:r w:rsidRPr="00795D92">
        <w:rPr>
          <w:rFonts w:ascii="Arial" w:eastAsia="Times New Roman" w:hAnsi="Arial" w:cs="Arial"/>
          <w:kern w:val="0"/>
          <w:sz w:val="20"/>
          <w:szCs w:val="20"/>
          <w:lang w:eastAsia="sl-SI"/>
          <w14:ligatures w14:val="none"/>
        </w:rPr>
        <w:t xml:space="preserve"> sprejme sklep o dodatnem subvencioniranju dijaške mesečne vozovnice v višini 40 %, kar bi</w:t>
      </w:r>
      <w:r w:rsidRPr="00C63DA3">
        <w:rPr>
          <w:rFonts w:ascii="Arial" w:eastAsia="Times New Roman" w:hAnsi="Arial" w:cs="Arial"/>
          <w:kern w:val="0"/>
          <w:sz w:val="20"/>
          <w:szCs w:val="20"/>
          <w:lang w:eastAsia="sl-SI"/>
          <w14:ligatures w14:val="none"/>
        </w:rPr>
        <w:t xml:space="preserve"> </w:t>
      </w:r>
      <w:r w:rsidRPr="00795D92">
        <w:rPr>
          <w:rFonts w:ascii="Arial" w:eastAsia="Times New Roman" w:hAnsi="Arial" w:cs="Arial"/>
          <w:kern w:val="0"/>
          <w:sz w:val="20"/>
          <w:szCs w:val="20"/>
          <w:lang w:eastAsia="sl-SI"/>
          <w14:ligatures w14:val="none"/>
        </w:rPr>
        <w:t xml:space="preserve">pomenilo 10 EUR pri </w:t>
      </w:r>
      <w:r w:rsidR="00C63DA3">
        <w:rPr>
          <w:rFonts w:ascii="Arial" w:eastAsia="Times New Roman" w:hAnsi="Arial" w:cs="Arial"/>
          <w:kern w:val="0"/>
          <w:sz w:val="20"/>
          <w:szCs w:val="20"/>
          <w:lang w:eastAsia="sl-SI"/>
          <w14:ligatures w14:val="none"/>
        </w:rPr>
        <w:t>eni</w:t>
      </w:r>
      <w:r w:rsidRPr="00795D92">
        <w:rPr>
          <w:rFonts w:ascii="Arial" w:eastAsia="Times New Roman" w:hAnsi="Arial" w:cs="Arial"/>
          <w:kern w:val="0"/>
          <w:sz w:val="20"/>
          <w:szCs w:val="20"/>
          <w:lang w:eastAsia="sl-SI"/>
          <w14:ligatures w14:val="none"/>
        </w:rPr>
        <w:t xml:space="preserve"> mesečni vozovnici</w:t>
      </w:r>
      <w:r w:rsidRPr="00C63DA3">
        <w:rPr>
          <w:rFonts w:ascii="Arial" w:eastAsia="Times New Roman" w:hAnsi="Arial" w:cs="Arial"/>
          <w:kern w:val="0"/>
          <w:sz w:val="20"/>
          <w:szCs w:val="20"/>
          <w:lang w:eastAsia="sl-SI"/>
          <w14:ligatures w14:val="none"/>
        </w:rPr>
        <w:t xml:space="preserve"> oz. 80 EUR pri </w:t>
      </w:r>
      <w:r w:rsidR="00C63DA3">
        <w:rPr>
          <w:rFonts w:ascii="Arial" w:eastAsia="Times New Roman" w:hAnsi="Arial" w:cs="Arial"/>
          <w:kern w:val="0"/>
          <w:sz w:val="20"/>
          <w:szCs w:val="20"/>
          <w:lang w:eastAsia="sl-SI"/>
          <w14:ligatures w14:val="none"/>
        </w:rPr>
        <w:t>eni</w:t>
      </w:r>
      <w:r w:rsidRPr="00C63DA3">
        <w:rPr>
          <w:rFonts w:ascii="Arial" w:eastAsia="Times New Roman" w:hAnsi="Arial" w:cs="Arial"/>
          <w:kern w:val="0"/>
          <w:sz w:val="20"/>
          <w:szCs w:val="20"/>
          <w:lang w:eastAsia="sl-SI"/>
          <w14:ligatures w14:val="none"/>
        </w:rPr>
        <w:t xml:space="preserve"> letni vozovnici</w:t>
      </w:r>
      <w:r w:rsidRPr="00795D92">
        <w:rPr>
          <w:rFonts w:ascii="Arial" w:eastAsia="Times New Roman" w:hAnsi="Arial" w:cs="Arial"/>
          <w:kern w:val="0"/>
          <w:sz w:val="20"/>
          <w:szCs w:val="20"/>
          <w:lang w:eastAsia="sl-SI"/>
          <w14:ligatures w14:val="none"/>
        </w:rPr>
        <w:t>, če bi cene ostale enake, kot so v preteklih letih. Dodatno subvencioniranje nakupa dijaških mesečnih vozovnic bi za dijake namreč pomenilo večjo dostopnost do prevoza do kraja izobraževanja, zaradi večanja drugih stroškov šolanja pa tudi pomoč družinam pri kritju stroškov šolanja dijakov.</w:t>
      </w:r>
    </w:p>
    <w:p w14:paraId="05BE6813"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74AB60AA" w14:textId="77777777" w:rsidR="00795D92" w:rsidRPr="00795D92" w:rsidRDefault="00795D92" w:rsidP="00795D92">
      <w:pPr>
        <w:spacing w:after="0" w:line="240" w:lineRule="auto"/>
        <w:jc w:val="both"/>
        <w:rPr>
          <w:rFonts w:ascii="Arial" w:eastAsia="Times New Roman" w:hAnsi="Arial" w:cs="Arial"/>
          <w:i/>
          <w:kern w:val="0"/>
          <w:sz w:val="20"/>
          <w:szCs w:val="20"/>
          <w:u w:val="single"/>
          <w:lang w:eastAsia="sl-SI"/>
          <w14:ligatures w14:val="none"/>
        </w:rPr>
      </w:pPr>
      <w:r w:rsidRPr="00795D92">
        <w:rPr>
          <w:rFonts w:ascii="Arial" w:eastAsia="Times New Roman" w:hAnsi="Arial" w:cs="Arial"/>
          <w:i/>
          <w:kern w:val="0"/>
          <w:sz w:val="20"/>
          <w:szCs w:val="20"/>
          <w:u w:val="single"/>
          <w:lang w:eastAsia="sl-SI"/>
          <w14:ligatures w14:val="none"/>
        </w:rPr>
        <w:t>FINANČNE IN DRUGE POSLEDICE:</w:t>
      </w:r>
    </w:p>
    <w:p w14:paraId="6DA849B3"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6C204040"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Finančni podatki in informacije o dodatnem subvencioniranju dijaških vozovnic s strani Občine Renče-Vogrsko:</w:t>
      </w:r>
    </w:p>
    <w:p w14:paraId="2C4DCA91" w14:textId="768C83F7" w:rsidR="00795D92" w:rsidRPr="00795D92" w:rsidRDefault="00795D92" w:rsidP="00795D92">
      <w:pPr>
        <w:numPr>
          <w:ilvl w:val="0"/>
          <w:numId w:val="1"/>
        </w:num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lastRenderedPageBreak/>
        <w:t>v proračunu za leto 202</w:t>
      </w:r>
      <w:r w:rsidR="00C63DA3">
        <w:rPr>
          <w:rFonts w:ascii="Arial" w:eastAsia="Times New Roman" w:hAnsi="Arial" w:cs="Arial"/>
          <w:kern w:val="0"/>
          <w:sz w:val="20"/>
          <w:szCs w:val="20"/>
          <w:lang w:eastAsia="sl-SI"/>
          <w14:ligatures w14:val="none"/>
        </w:rPr>
        <w:t>4</w:t>
      </w:r>
      <w:r w:rsidRPr="00795D92">
        <w:rPr>
          <w:rFonts w:ascii="Arial" w:eastAsia="Times New Roman" w:hAnsi="Arial" w:cs="Arial"/>
          <w:kern w:val="0"/>
          <w:sz w:val="20"/>
          <w:szCs w:val="20"/>
          <w:lang w:eastAsia="sl-SI"/>
          <w14:ligatures w14:val="none"/>
        </w:rPr>
        <w:t xml:space="preserve"> je zagotovljenih 9.090,00 EUR (za tekoče šolsko leto smo podpisali pogodbo z </w:t>
      </w:r>
      <w:proofErr w:type="spellStart"/>
      <w:r w:rsidRPr="00795D92">
        <w:rPr>
          <w:rFonts w:ascii="Arial" w:eastAsia="Times New Roman" w:hAnsi="Arial" w:cs="Arial"/>
          <w:kern w:val="0"/>
          <w:sz w:val="20"/>
          <w:szCs w:val="20"/>
          <w:lang w:eastAsia="sl-SI"/>
          <w14:ligatures w14:val="none"/>
        </w:rPr>
        <w:t>Nomagom</w:t>
      </w:r>
      <w:proofErr w:type="spellEnd"/>
      <w:r w:rsidRPr="00795D92">
        <w:rPr>
          <w:rFonts w:ascii="Arial" w:eastAsia="Times New Roman" w:hAnsi="Arial" w:cs="Arial"/>
          <w:kern w:val="0"/>
          <w:sz w:val="20"/>
          <w:szCs w:val="20"/>
          <w:lang w:eastAsia="sl-SI"/>
          <w14:ligatures w14:val="none"/>
        </w:rPr>
        <w:t>, ki ima podpisano pogodbo tudi s pristojnim Ministrstvom, Slovenske železnice pa zaradi določil Ministrstva za infrastrukturo niso pristopile k podpisu pogodbe),</w:t>
      </w:r>
    </w:p>
    <w:p w14:paraId="3F60E522" w14:textId="40046DF4" w:rsidR="00795D92" w:rsidRPr="00795D92" w:rsidRDefault="00795D92" w:rsidP="00795D92">
      <w:pPr>
        <w:numPr>
          <w:ilvl w:val="0"/>
          <w:numId w:val="1"/>
        </w:num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realizacija v letu 202</w:t>
      </w:r>
      <w:r w:rsidR="00C63DA3">
        <w:rPr>
          <w:rFonts w:ascii="Arial" w:eastAsia="Times New Roman" w:hAnsi="Arial" w:cs="Arial"/>
          <w:kern w:val="0"/>
          <w:sz w:val="20"/>
          <w:szCs w:val="20"/>
          <w:lang w:eastAsia="sl-SI"/>
          <w14:ligatures w14:val="none"/>
        </w:rPr>
        <w:t>3</w:t>
      </w:r>
      <w:r w:rsidRPr="00795D92">
        <w:rPr>
          <w:rFonts w:ascii="Arial" w:eastAsia="Times New Roman" w:hAnsi="Arial" w:cs="Arial"/>
          <w:kern w:val="0"/>
          <w:sz w:val="20"/>
          <w:szCs w:val="20"/>
          <w:lang w:eastAsia="sl-SI"/>
          <w14:ligatures w14:val="none"/>
        </w:rPr>
        <w:t xml:space="preserve"> je znašala</w:t>
      </w:r>
      <w:r w:rsidR="00C63DA3">
        <w:rPr>
          <w:rFonts w:ascii="Arial" w:eastAsia="Times New Roman" w:hAnsi="Arial" w:cs="Arial"/>
          <w:kern w:val="0"/>
          <w:sz w:val="20"/>
          <w:szCs w:val="20"/>
          <w:lang w:eastAsia="sl-SI"/>
          <w14:ligatures w14:val="none"/>
        </w:rPr>
        <w:t xml:space="preserve"> 6.226 EUR, </w:t>
      </w:r>
      <w:r w:rsidR="005D47FC">
        <w:rPr>
          <w:rFonts w:ascii="Arial" w:eastAsia="Times New Roman" w:hAnsi="Arial" w:cs="Arial"/>
          <w:kern w:val="0"/>
          <w:sz w:val="20"/>
          <w:szCs w:val="20"/>
          <w:lang w:eastAsia="sl-SI"/>
          <w14:ligatures w14:val="none"/>
        </w:rPr>
        <w:t>(</w:t>
      </w:r>
      <w:r w:rsidR="00C63DA3">
        <w:rPr>
          <w:rFonts w:ascii="Arial" w:eastAsia="Times New Roman" w:hAnsi="Arial" w:cs="Arial"/>
          <w:kern w:val="0"/>
          <w:sz w:val="20"/>
          <w:szCs w:val="20"/>
          <w:lang w:eastAsia="sl-SI"/>
          <w14:ligatures w14:val="none"/>
        </w:rPr>
        <w:t xml:space="preserve">v letu 2022 </w:t>
      </w:r>
      <w:r w:rsidR="005D47FC">
        <w:rPr>
          <w:rFonts w:ascii="Arial" w:eastAsia="Times New Roman" w:hAnsi="Arial" w:cs="Arial"/>
          <w:kern w:val="0"/>
          <w:sz w:val="20"/>
          <w:szCs w:val="20"/>
          <w:lang w:eastAsia="sl-SI"/>
          <w14:ligatures w14:val="none"/>
        </w:rPr>
        <w:t xml:space="preserve">pa je </w:t>
      </w:r>
      <w:r w:rsidR="00C63DA3">
        <w:rPr>
          <w:rFonts w:ascii="Arial" w:eastAsia="Times New Roman" w:hAnsi="Arial" w:cs="Arial"/>
          <w:kern w:val="0"/>
          <w:sz w:val="20"/>
          <w:szCs w:val="20"/>
          <w:lang w:eastAsia="sl-SI"/>
          <w14:ligatures w14:val="none"/>
        </w:rPr>
        <w:t>znašala</w:t>
      </w:r>
      <w:r w:rsidRPr="00795D92">
        <w:rPr>
          <w:rFonts w:ascii="Arial" w:eastAsia="Times New Roman" w:hAnsi="Arial" w:cs="Arial"/>
          <w:kern w:val="0"/>
          <w:sz w:val="20"/>
          <w:szCs w:val="20"/>
          <w:lang w:eastAsia="sl-SI"/>
          <w14:ligatures w14:val="none"/>
        </w:rPr>
        <w:t xml:space="preserve"> 8.850 EUR</w:t>
      </w:r>
      <w:r w:rsidR="005D47FC">
        <w:rPr>
          <w:rFonts w:ascii="Arial" w:eastAsia="Times New Roman" w:hAnsi="Arial" w:cs="Arial"/>
          <w:kern w:val="0"/>
          <w:sz w:val="20"/>
          <w:szCs w:val="20"/>
          <w:lang w:eastAsia="sl-SI"/>
          <w14:ligatures w14:val="none"/>
        </w:rPr>
        <w:t>)</w:t>
      </w:r>
      <w:r w:rsidRPr="00795D92">
        <w:rPr>
          <w:rFonts w:ascii="Arial" w:eastAsia="Times New Roman" w:hAnsi="Arial" w:cs="Arial"/>
          <w:kern w:val="0"/>
          <w:sz w:val="20"/>
          <w:szCs w:val="20"/>
          <w:lang w:eastAsia="sl-SI"/>
          <w14:ligatures w14:val="none"/>
        </w:rPr>
        <w:t>.</w:t>
      </w:r>
    </w:p>
    <w:p w14:paraId="034315A2"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3FA197E2"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 xml:space="preserve">Pripravila: </w:t>
      </w:r>
    </w:p>
    <w:p w14:paraId="354C7D24"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Vladka Gal Janeš, Višja svetovalka I za družbene dejavnosti</w:t>
      </w:r>
    </w:p>
    <w:p w14:paraId="526995DC" w14:textId="77777777" w:rsidR="00795D92" w:rsidRPr="00795D92" w:rsidRDefault="0065753D" w:rsidP="00795D92">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pict w14:anchorId="0FBF88C4">
          <v:rect id="_x0000_i1025" style="width:0;height:1.5pt" o:hralign="center" o:hrstd="t" o:hr="t" fillcolor="#aca899" stroked="f"/>
        </w:pict>
      </w:r>
    </w:p>
    <w:p w14:paraId="37A6F336"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p>
    <w:p w14:paraId="1ACD33BD"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 xml:space="preserve">Predlog sklepa: </w:t>
      </w:r>
    </w:p>
    <w:p w14:paraId="4D469A53"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p>
    <w:p w14:paraId="289B32A1"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Na podlagi 18. člena Statuta Občine Renče-Vogrsko (Uradni list RS, št. 22/12 – uradno prečiščeno besedilo, 88/15 in 14/18), je Občinski svet Občine Renče-Vogrsko na svoji ___. seji dne ______ sprejel</w:t>
      </w:r>
    </w:p>
    <w:p w14:paraId="64F2011C" w14:textId="77777777" w:rsidR="00795D92" w:rsidRPr="00795D92" w:rsidRDefault="00795D92" w:rsidP="00795D92">
      <w:pPr>
        <w:keepNext/>
        <w:spacing w:before="240" w:after="60" w:line="240" w:lineRule="auto"/>
        <w:jc w:val="center"/>
        <w:outlineLvl w:val="3"/>
        <w:rPr>
          <w:rFonts w:ascii="Arial" w:eastAsia="Times New Roman" w:hAnsi="Arial" w:cs="Arial"/>
          <w:b/>
          <w:bCs/>
          <w:kern w:val="0"/>
          <w:sz w:val="20"/>
          <w:szCs w:val="20"/>
          <w:lang w:eastAsia="sl-SI"/>
          <w14:ligatures w14:val="none"/>
        </w:rPr>
      </w:pPr>
    </w:p>
    <w:p w14:paraId="332178F9" w14:textId="77777777" w:rsidR="00795D92" w:rsidRPr="00795D92" w:rsidRDefault="00795D92" w:rsidP="00795D92">
      <w:pPr>
        <w:keepNext/>
        <w:spacing w:before="240" w:after="60" w:line="240" w:lineRule="auto"/>
        <w:jc w:val="center"/>
        <w:outlineLvl w:val="3"/>
        <w:rPr>
          <w:rFonts w:ascii="Arial" w:eastAsia="Times New Roman" w:hAnsi="Arial" w:cs="Arial"/>
          <w:b/>
          <w:bCs/>
          <w:kern w:val="0"/>
          <w:sz w:val="20"/>
          <w:szCs w:val="20"/>
          <w:lang w:eastAsia="sl-SI"/>
          <w14:ligatures w14:val="none"/>
        </w:rPr>
      </w:pPr>
      <w:r w:rsidRPr="00795D92">
        <w:rPr>
          <w:rFonts w:ascii="Arial" w:eastAsia="Times New Roman" w:hAnsi="Arial" w:cs="Arial"/>
          <w:b/>
          <w:bCs/>
          <w:kern w:val="0"/>
          <w:sz w:val="20"/>
          <w:szCs w:val="20"/>
          <w:lang w:eastAsia="sl-SI"/>
          <w14:ligatures w14:val="none"/>
        </w:rPr>
        <w:t>S K L E P</w:t>
      </w:r>
    </w:p>
    <w:p w14:paraId="262AAE38"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p>
    <w:p w14:paraId="4E6A51F1" w14:textId="77777777" w:rsidR="00795D92" w:rsidRPr="00795D92" w:rsidRDefault="00795D92" w:rsidP="00795D92">
      <w:pPr>
        <w:spacing w:after="0" w:line="240" w:lineRule="auto"/>
        <w:jc w:val="center"/>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1.</w:t>
      </w:r>
    </w:p>
    <w:p w14:paraId="5FD65BD9" w14:textId="221541A6"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bookmarkStart w:id="0" w:name="_Hlk489867774"/>
      <w:r w:rsidRPr="00795D92">
        <w:rPr>
          <w:rFonts w:ascii="Arial" w:eastAsia="Times New Roman" w:hAnsi="Arial" w:cs="Arial"/>
          <w:kern w:val="0"/>
          <w:sz w:val="20"/>
          <w:szCs w:val="20"/>
          <w:lang w:eastAsia="sl-SI"/>
          <w14:ligatures w14:val="none"/>
        </w:rPr>
        <w:t>Občina Renče-Vogrsko bo od 1. 9. 202</w:t>
      </w:r>
      <w:r w:rsidR="00C63DA3">
        <w:rPr>
          <w:rFonts w:ascii="Arial" w:eastAsia="Times New Roman" w:hAnsi="Arial" w:cs="Arial"/>
          <w:kern w:val="0"/>
          <w:sz w:val="20"/>
          <w:szCs w:val="20"/>
          <w:lang w:eastAsia="sl-SI"/>
          <w14:ligatures w14:val="none"/>
        </w:rPr>
        <w:t>4</w:t>
      </w:r>
      <w:r w:rsidRPr="00795D92">
        <w:rPr>
          <w:rFonts w:ascii="Arial" w:eastAsia="Times New Roman" w:hAnsi="Arial" w:cs="Arial"/>
          <w:kern w:val="0"/>
          <w:sz w:val="20"/>
          <w:szCs w:val="20"/>
          <w:lang w:eastAsia="sl-SI"/>
          <w14:ligatures w14:val="none"/>
        </w:rPr>
        <w:t xml:space="preserve"> do 30. 6. 202</w:t>
      </w:r>
      <w:r w:rsidR="00C63DA3">
        <w:rPr>
          <w:rFonts w:ascii="Arial" w:eastAsia="Times New Roman" w:hAnsi="Arial" w:cs="Arial"/>
          <w:kern w:val="0"/>
          <w:sz w:val="20"/>
          <w:szCs w:val="20"/>
          <w:lang w:eastAsia="sl-SI"/>
          <w14:ligatures w14:val="none"/>
        </w:rPr>
        <w:t>5</w:t>
      </w:r>
      <w:r w:rsidRPr="00795D92">
        <w:rPr>
          <w:rFonts w:ascii="Arial" w:eastAsia="Times New Roman" w:hAnsi="Arial" w:cs="Arial"/>
          <w:kern w:val="0"/>
          <w:sz w:val="20"/>
          <w:szCs w:val="20"/>
          <w:lang w:eastAsia="sl-SI"/>
          <w14:ligatures w14:val="none"/>
        </w:rPr>
        <w:t xml:space="preserve"> zagotavljala subvencioniranje nakupa dijaških vozovnic v višini 40 % od zakonsko določene cene subvencionirane vozovnice,  kupljene pri izvajalcih prevoza v javnem linijskem prevozu potnikov v cestnem prometu in železniškem prevozu, kateri imajo skladno z določili Zakona o spremembah in dopolnitvah zakona o prevozih v cestnem prometu sklenjeno pogodbo z ministrstvom, pristojnim za promet, in ki bodo z Občino Renče-Vogrsko sklenili dogovor iz druge točke tega sklepa.</w:t>
      </w:r>
    </w:p>
    <w:p w14:paraId="3D8E70BE"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bookmarkEnd w:id="0"/>
    <w:p w14:paraId="1C880BDB" w14:textId="77777777" w:rsidR="00795D92" w:rsidRPr="00795D92" w:rsidRDefault="00795D92" w:rsidP="00795D92">
      <w:pPr>
        <w:spacing w:after="0" w:line="240" w:lineRule="auto"/>
        <w:jc w:val="center"/>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2.</w:t>
      </w:r>
    </w:p>
    <w:p w14:paraId="2A3B9A71" w14:textId="77688FF3"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Z izvajalci prevoza iz prve točke tega člena se sklene dogovor o načinu in obsegu zagotavljanja proračunskih sredstev za subvencioniranje dijaških mesečnih vozovnic v šolskem letu 202</w:t>
      </w:r>
      <w:r w:rsidR="00C63DA3">
        <w:rPr>
          <w:rFonts w:ascii="Arial" w:eastAsia="Times New Roman" w:hAnsi="Arial" w:cs="Arial"/>
          <w:kern w:val="0"/>
          <w:sz w:val="20"/>
          <w:szCs w:val="20"/>
          <w:lang w:eastAsia="sl-SI"/>
          <w14:ligatures w14:val="none"/>
        </w:rPr>
        <w:t>4</w:t>
      </w:r>
      <w:r w:rsidRPr="00795D92">
        <w:rPr>
          <w:rFonts w:ascii="Arial" w:eastAsia="Times New Roman" w:hAnsi="Arial" w:cs="Arial"/>
          <w:kern w:val="0"/>
          <w:sz w:val="20"/>
          <w:szCs w:val="20"/>
          <w:lang w:eastAsia="sl-SI"/>
          <w14:ligatures w14:val="none"/>
        </w:rPr>
        <w:t>/202</w:t>
      </w:r>
      <w:r w:rsidR="00C63DA3">
        <w:rPr>
          <w:rFonts w:ascii="Arial" w:eastAsia="Times New Roman" w:hAnsi="Arial" w:cs="Arial"/>
          <w:kern w:val="0"/>
          <w:sz w:val="20"/>
          <w:szCs w:val="20"/>
          <w:lang w:eastAsia="sl-SI"/>
          <w14:ligatures w14:val="none"/>
        </w:rPr>
        <w:t>5</w:t>
      </w:r>
      <w:r w:rsidRPr="00795D92">
        <w:rPr>
          <w:rFonts w:ascii="Arial" w:eastAsia="Times New Roman" w:hAnsi="Arial" w:cs="Arial"/>
          <w:kern w:val="0"/>
          <w:sz w:val="20"/>
          <w:szCs w:val="20"/>
          <w:lang w:eastAsia="sl-SI"/>
          <w14:ligatures w14:val="none"/>
        </w:rPr>
        <w:t>.</w:t>
      </w:r>
    </w:p>
    <w:p w14:paraId="4BA09846"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6AFE8A3F"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 xml:space="preserve">Upravičenci so dijaki s stalnim prebivališčem v Občini Renče-Vogrsko, ki so dolžni Vlogi za nakup dijaške vozovnice, ki je subvencionirana iz proračuna Občine Renče-Vogrsko, priložiti potrdilo Upravne enote o stalnem prebivališču dijaka v Občini Renče-Vogrsko. To določilo mora biti obvezno navedeno na obrazcu, ki bo predpisan za to Vlogo.  </w:t>
      </w:r>
    </w:p>
    <w:p w14:paraId="420A8467" w14:textId="77777777" w:rsidR="00795D92" w:rsidRPr="00795D92" w:rsidRDefault="00795D92" w:rsidP="00795D92">
      <w:pPr>
        <w:spacing w:after="0" w:line="240" w:lineRule="auto"/>
        <w:jc w:val="both"/>
        <w:rPr>
          <w:rFonts w:ascii="Arial" w:eastAsia="Times New Roman" w:hAnsi="Arial" w:cs="Arial"/>
          <w:kern w:val="0"/>
          <w:sz w:val="20"/>
          <w:szCs w:val="20"/>
          <w:lang w:eastAsia="sl-SI"/>
          <w14:ligatures w14:val="none"/>
        </w:rPr>
      </w:pPr>
    </w:p>
    <w:p w14:paraId="28864474" w14:textId="77777777" w:rsidR="00795D92" w:rsidRPr="00795D92" w:rsidRDefault="00795D92" w:rsidP="00795D92">
      <w:pPr>
        <w:spacing w:after="0" w:line="240" w:lineRule="auto"/>
        <w:jc w:val="center"/>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3.</w:t>
      </w:r>
    </w:p>
    <w:p w14:paraId="41FCD23C" w14:textId="77777777" w:rsidR="00795D92" w:rsidRPr="00795D92" w:rsidRDefault="00795D92" w:rsidP="00795D92">
      <w:pPr>
        <w:spacing w:after="0" w:line="240" w:lineRule="auto"/>
        <w:jc w:val="both"/>
        <w:rPr>
          <w:rFonts w:ascii="Arial" w:hAnsi="Arial" w:cs="Arial"/>
          <w:kern w:val="0"/>
          <w:sz w:val="20"/>
          <w:szCs w:val="20"/>
          <w14:ligatures w14:val="none"/>
        </w:rPr>
      </w:pPr>
      <w:r w:rsidRPr="00795D92">
        <w:rPr>
          <w:rFonts w:ascii="Arial" w:hAnsi="Arial" w:cs="Arial"/>
          <w:kern w:val="0"/>
          <w:sz w:val="20"/>
          <w:szCs w:val="20"/>
          <w14:ligatures w14:val="none"/>
        </w:rPr>
        <w:t xml:space="preserve">Ta sklep prične veljati naslednji dan po objavi v Uradnih objavah v Občinskem glasilu. </w:t>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r>
      <w:r w:rsidRPr="00795D92">
        <w:rPr>
          <w:rFonts w:ascii="Arial" w:eastAsia="Times New Roman" w:hAnsi="Arial" w:cs="Arial"/>
          <w:b/>
          <w:kern w:val="0"/>
          <w:sz w:val="20"/>
          <w:szCs w:val="20"/>
          <w:lang w:eastAsia="sl-SI"/>
          <w14:ligatures w14:val="none"/>
        </w:rPr>
        <w:tab/>
        <w:t xml:space="preserve">   </w:t>
      </w:r>
      <w:r w:rsidRPr="00795D92">
        <w:rPr>
          <w:rFonts w:ascii="Arial" w:eastAsia="Times New Roman" w:hAnsi="Arial" w:cs="Arial"/>
          <w:kern w:val="0"/>
          <w:sz w:val="20"/>
          <w:szCs w:val="20"/>
          <w:lang w:eastAsia="sl-SI"/>
          <w14:ligatures w14:val="none"/>
        </w:rPr>
        <w:t xml:space="preserve">                                                                                        </w:t>
      </w:r>
    </w:p>
    <w:p w14:paraId="1B1A1533"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p>
    <w:p w14:paraId="52AC115B"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 xml:space="preserve">Številka: </w:t>
      </w:r>
    </w:p>
    <w:p w14:paraId="2E22A301" w14:textId="77777777" w:rsidR="00795D92" w:rsidRPr="00795D92" w:rsidRDefault="00795D92" w:rsidP="00795D92">
      <w:pPr>
        <w:spacing w:after="0" w:line="240" w:lineRule="auto"/>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Datum:</w:t>
      </w:r>
    </w:p>
    <w:p w14:paraId="01D43A21" w14:textId="715D71E6" w:rsidR="00795D92" w:rsidRPr="00795D92" w:rsidRDefault="00795D92" w:rsidP="00795D92">
      <w:pPr>
        <w:spacing w:after="0" w:line="240" w:lineRule="auto"/>
        <w:ind w:left="5664" w:firstLine="708"/>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 xml:space="preserve"> Tarik Žigon</w:t>
      </w:r>
    </w:p>
    <w:p w14:paraId="45C6B285" w14:textId="13FB0F93" w:rsidR="00795D92" w:rsidRPr="00795D92" w:rsidRDefault="00795D92" w:rsidP="00795D92">
      <w:pPr>
        <w:spacing w:after="0" w:line="240" w:lineRule="auto"/>
        <w:rPr>
          <w:rFonts w:ascii="Arial" w:eastAsia="Times New Roman" w:hAnsi="Arial" w:cs="Arial"/>
          <w:kern w:val="0"/>
          <w:sz w:val="20"/>
          <w:szCs w:val="20"/>
          <w:lang w:eastAsia="sl-SI"/>
          <w14:ligatures w14:val="none"/>
        </w:rPr>
      </w:pPr>
      <w:r w:rsidRPr="00795D92">
        <w:rPr>
          <w:rFonts w:ascii="Arial" w:eastAsia="Times New Roman" w:hAnsi="Arial" w:cs="Arial"/>
          <w:kern w:val="0"/>
          <w:sz w:val="20"/>
          <w:szCs w:val="20"/>
          <w:lang w:eastAsia="sl-SI"/>
          <w14:ligatures w14:val="none"/>
        </w:rPr>
        <w:t xml:space="preserve">                                                                                                              </w:t>
      </w:r>
      <w:r w:rsidR="005D47FC">
        <w:rPr>
          <w:rFonts w:ascii="Arial" w:eastAsia="Times New Roman" w:hAnsi="Arial" w:cs="Arial"/>
          <w:kern w:val="0"/>
          <w:sz w:val="20"/>
          <w:szCs w:val="20"/>
          <w:lang w:eastAsia="sl-SI"/>
          <w14:ligatures w14:val="none"/>
        </w:rPr>
        <w:t xml:space="preserve">         </w:t>
      </w:r>
      <w:r w:rsidRPr="00795D92">
        <w:rPr>
          <w:rFonts w:ascii="Arial" w:eastAsia="Times New Roman" w:hAnsi="Arial" w:cs="Arial"/>
          <w:kern w:val="0"/>
          <w:sz w:val="20"/>
          <w:szCs w:val="20"/>
          <w:lang w:eastAsia="sl-SI"/>
          <w14:ligatures w14:val="none"/>
        </w:rPr>
        <w:t>Župan</w:t>
      </w:r>
    </w:p>
    <w:p w14:paraId="72BB6A70" w14:textId="77777777" w:rsidR="00795D92" w:rsidRPr="00795D92" w:rsidRDefault="00795D92" w:rsidP="00795D92">
      <w:pPr>
        <w:spacing w:after="0" w:line="240" w:lineRule="auto"/>
        <w:outlineLvl w:val="0"/>
        <w:rPr>
          <w:rFonts w:ascii="Arial" w:eastAsia="Times New Roman" w:hAnsi="Arial" w:cs="Arial"/>
          <w:b/>
          <w:bCs/>
          <w:kern w:val="36"/>
          <w:sz w:val="20"/>
          <w:szCs w:val="20"/>
          <w:lang w:eastAsia="sl-SI"/>
          <w14:ligatures w14:val="none"/>
        </w:rPr>
      </w:pPr>
    </w:p>
    <w:p w14:paraId="1AEF3E87" w14:textId="77777777" w:rsidR="00795D92" w:rsidRPr="00795D92" w:rsidRDefault="00795D92" w:rsidP="00795D92">
      <w:pPr>
        <w:spacing w:after="200" w:line="276" w:lineRule="auto"/>
        <w:rPr>
          <w:rFonts w:ascii="Arial" w:hAnsi="Arial" w:cs="Times New Roman"/>
          <w:kern w:val="0"/>
          <w:sz w:val="20"/>
          <w:szCs w:val="20"/>
          <w14:ligatures w14:val="none"/>
        </w:rPr>
      </w:pPr>
    </w:p>
    <w:p w14:paraId="42366308" w14:textId="77777777" w:rsidR="00C5759D" w:rsidRPr="00C63DA3" w:rsidRDefault="00C5759D">
      <w:pPr>
        <w:rPr>
          <w:sz w:val="20"/>
          <w:szCs w:val="20"/>
        </w:rPr>
      </w:pPr>
    </w:p>
    <w:sectPr w:rsidR="00C5759D" w:rsidRPr="00C63DA3" w:rsidSect="00795D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0FB37" w14:textId="77777777" w:rsidR="00324193" w:rsidRDefault="00324193">
      <w:pPr>
        <w:spacing w:after="0" w:line="240" w:lineRule="auto"/>
      </w:pPr>
      <w:r>
        <w:separator/>
      </w:r>
    </w:p>
  </w:endnote>
  <w:endnote w:type="continuationSeparator" w:id="0">
    <w:p w14:paraId="3F4D2638" w14:textId="77777777" w:rsidR="00324193" w:rsidRDefault="003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0336717"/>
      <w:docPartObj>
        <w:docPartGallery w:val="Page Numbers (Bottom of Page)"/>
        <w:docPartUnique/>
      </w:docPartObj>
    </w:sdtPr>
    <w:sdtEndPr/>
    <w:sdtContent>
      <w:p w14:paraId="36344942" w14:textId="77777777" w:rsidR="005D47FC" w:rsidRDefault="005D47FC">
        <w:pPr>
          <w:pStyle w:val="Noga"/>
          <w:jc w:val="right"/>
        </w:pPr>
        <w:r>
          <w:fldChar w:fldCharType="begin"/>
        </w:r>
        <w:r>
          <w:instrText>PAGE   \* MERGEFORMAT</w:instrText>
        </w:r>
        <w:r>
          <w:fldChar w:fldCharType="separate"/>
        </w:r>
        <w:r>
          <w:rPr>
            <w:noProof/>
          </w:rPr>
          <w:t>2</w:t>
        </w:r>
        <w:r>
          <w:fldChar w:fldCharType="end"/>
        </w:r>
      </w:p>
    </w:sdtContent>
  </w:sdt>
  <w:p w14:paraId="0EEB44D8" w14:textId="77777777" w:rsidR="005D47FC" w:rsidRDefault="005D47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AC71E" w14:textId="77777777" w:rsidR="00324193" w:rsidRDefault="00324193">
      <w:pPr>
        <w:spacing w:after="0" w:line="240" w:lineRule="auto"/>
      </w:pPr>
      <w:r>
        <w:separator/>
      </w:r>
    </w:p>
  </w:footnote>
  <w:footnote w:type="continuationSeparator" w:id="0">
    <w:p w14:paraId="4AEA4064" w14:textId="77777777" w:rsidR="00324193" w:rsidRDefault="0032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E93FD" w14:textId="67DCB591" w:rsidR="005D47FC" w:rsidRPr="00324193" w:rsidRDefault="00324193" w:rsidP="00E00B7B">
    <w:pPr>
      <w:pStyle w:val="Glava"/>
      <w:jc w:val="right"/>
      <w:rPr>
        <w:rFonts w:ascii="Arial" w:hAnsi="Arial" w:cs="Arial"/>
        <w:color w:val="999999"/>
        <w:sz w:val="40"/>
        <w:szCs w:val="40"/>
      </w:rPr>
    </w:pPr>
    <w:r w:rsidRPr="00324193">
      <w:rPr>
        <w:rFonts w:ascii="Arial" w:hAnsi="Arial" w:cs="Arial"/>
        <w:color w:val="999999"/>
        <w:sz w:val="40"/>
        <w:szCs w:val="40"/>
      </w:rPr>
      <w:t>11</w:t>
    </w:r>
    <w:r w:rsidR="005D47FC" w:rsidRPr="00324193">
      <w:rPr>
        <w:rFonts w:ascii="Arial" w:hAnsi="Arial" w:cs="Arial"/>
        <w:color w:val="999999"/>
        <w:sz w:val="40"/>
        <w:szCs w:val="40"/>
      </w:rPr>
      <w:t xml:space="preserve">. </w:t>
    </w:r>
    <w:r w:rsidR="005D47FC" w:rsidRPr="00324193">
      <w:rPr>
        <w:rFonts w:ascii="Arial" w:hAnsi="Arial" w:cs="Arial"/>
        <w:color w:val="999999"/>
        <w:sz w:val="40"/>
        <w:szCs w:val="40"/>
      </w:rPr>
      <w:t>redna seja</w:t>
    </w:r>
    <w:r w:rsidR="005D47FC" w:rsidRPr="00324193">
      <w:rPr>
        <w:rFonts w:ascii="Arial" w:hAnsi="Arial" w:cs="Arial"/>
        <w:color w:val="999999"/>
        <w:sz w:val="40"/>
        <w:szCs w:val="40"/>
      </w:rPr>
      <w:tab/>
    </w:r>
    <w:r w:rsidR="005D47FC" w:rsidRPr="00324193">
      <w:rPr>
        <w:rFonts w:ascii="Arial" w:hAnsi="Arial" w:cs="Arial"/>
        <w:color w:val="999999"/>
        <w:sz w:val="40"/>
        <w:szCs w:val="40"/>
      </w:rPr>
      <w:tab/>
    </w:r>
    <w:r w:rsidR="0065753D">
      <w:rPr>
        <w:rFonts w:ascii="Arial" w:hAnsi="Arial" w:cs="Arial"/>
        <w:color w:val="999999"/>
        <w:sz w:val="40"/>
        <w:szCs w:val="40"/>
      </w:rPr>
      <w:t>14</w:t>
    </w:r>
    <w:r w:rsidR="005D47FC" w:rsidRPr="00324193">
      <w:rPr>
        <w:rFonts w:ascii="Arial" w:hAnsi="Arial" w:cs="Arial"/>
        <w:color w:val="999999"/>
        <w:sz w:val="40"/>
        <w:szCs w:val="40"/>
      </w:rPr>
      <w:t>. točka</w:t>
    </w:r>
  </w:p>
  <w:p w14:paraId="66C02DAB" w14:textId="77777777" w:rsidR="005D47FC" w:rsidRPr="00A9124E" w:rsidRDefault="005D47FC" w:rsidP="005D188F">
    <w:pPr>
      <w:tabs>
        <w:tab w:val="center" w:pos="4536"/>
        <w:tab w:val="right" w:pos="9072"/>
      </w:tabs>
      <w:spacing w:after="0" w:line="240" w:lineRule="auto"/>
      <w:rPr>
        <w:rFonts w:ascii="Times New Roman" w:eastAsia="Times New Roman" w:hAnsi="Times New Roman"/>
        <w:sz w:val="24"/>
        <w:lang w:eastAsia="sl-SI"/>
      </w:rPr>
    </w:pPr>
  </w:p>
  <w:p w14:paraId="75A4F460" w14:textId="77777777" w:rsidR="005D47FC" w:rsidRDefault="005D47F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F7696"/>
    <w:multiLevelType w:val="hybridMultilevel"/>
    <w:tmpl w:val="384E8A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8691602">
    <w:abstractNumId w:val="0"/>
  </w:num>
  <w:num w:numId="2" w16cid:durableId="108814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92"/>
    <w:rsid w:val="000148AE"/>
    <w:rsid w:val="00324193"/>
    <w:rsid w:val="005D47FC"/>
    <w:rsid w:val="0065753D"/>
    <w:rsid w:val="00795D92"/>
    <w:rsid w:val="008F46A7"/>
    <w:rsid w:val="00B32325"/>
    <w:rsid w:val="00C5759D"/>
    <w:rsid w:val="00C63DA3"/>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1F3020A"/>
  <w15:chartTrackingRefBased/>
  <w15:docId w15:val="{C2FD1DF2-916B-4BEF-958E-44D43C04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5D92"/>
    <w:pPr>
      <w:tabs>
        <w:tab w:val="center" w:pos="4536"/>
        <w:tab w:val="right" w:pos="9072"/>
      </w:tabs>
      <w:spacing w:after="0" w:line="240" w:lineRule="auto"/>
    </w:pPr>
  </w:style>
  <w:style w:type="character" w:customStyle="1" w:styleId="GlavaZnak">
    <w:name w:val="Glava Znak"/>
    <w:basedOn w:val="Privzetapisavaodstavka"/>
    <w:link w:val="Glava"/>
    <w:uiPriority w:val="99"/>
    <w:rsid w:val="00795D92"/>
  </w:style>
  <w:style w:type="paragraph" w:styleId="Noga">
    <w:name w:val="footer"/>
    <w:basedOn w:val="Navaden"/>
    <w:link w:val="NogaZnak"/>
    <w:uiPriority w:val="99"/>
    <w:unhideWhenUsed/>
    <w:rsid w:val="00795D92"/>
    <w:pPr>
      <w:tabs>
        <w:tab w:val="center" w:pos="4536"/>
        <w:tab w:val="right" w:pos="9072"/>
      </w:tabs>
      <w:spacing w:after="0" w:line="240" w:lineRule="auto"/>
    </w:pPr>
  </w:style>
  <w:style w:type="character" w:customStyle="1" w:styleId="NogaZnak">
    <w:name w:val="Noga Znak"/>
    <w:basedOn w:val="Privzetapisavaodstavka"/>
    <w:link w:val="Noga"/>
    <w:uiPriority w:val="99"/>
    <w:rsid w:val="0079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699</Words>
  <Characters>3985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3</cp:revision>
  <dcterms:created xsi:type="dcterms:W3CDTF">2024-05-06T12:07:00Z</dcterms:created>
  <dcterms:modified xsi:type="dcterms:W3CDTF">2024-05-21T08:30:00Z</dcterms:modified>
</cp:coreProperties>
</file>