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1BDF" w14:textId="624B83AA" w:rsidR="00E328BA" w:rsidRDefault="00E328BA" w:rsidP="00E328BA">
      <w:pPr>
        <w:jc w:val="both"/>
        <w:rPr>
          <w:rFonts w:ascii="Arial" w:hAnsi="Arial" w:cs="Arial"/>
          <w:b/>
          <w:sz w:val="22"/>
          <w:szCs w:val="22"/>
        </w:rPr>
      </w:pPr>
      <w:r w:rsidRPr="009E328F">
        <w:rPr>
          <w:rFonts w:ascii="Arial" w:hAnsi="Arial" w:cs="Arial"/>
          <w:b/>
          <w:sz w:val="22"/>
          <w:szCs w:val="22"/>
        </w:rPr>
        <w:t>OBČINA RENČE-VOGRSKO</w:t>
      </w:r>
      <w:r w:rsidRPr="004B5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9E328F">
        <w:rPr>
          <w:rFonts w:ascii="Arial" w:hAnsi="Arial" w:cs="Arial"/>
          <w:b/>
          <w:sz w:val="22"/>
          <w:szCs w:val="22"/>
        </w:rPr>
        <w:t>PREDLOG</w:t>
      </w:r>
    </w:p>
    <w:p w14:paraId="3FFF3AD0" w14:textId="23E9D2F7" w:rsidR="00E328BA" w:rsidRPr="004B53EB" w:rsidRDefault="00E328BA" w:rsidP="00E328BA">
      <w:pPr>
        <w:jc w:val="both"/>
        <w:rPr>
          <w:rFonts w:ascii="Arial" w:hAnsi="Arial" w:cs="Arial"/>
          <w:b/>
          <w:sz w:val="22"/>
          <w:szCs w:val="22"/>
        </w:rPr>
      </w:pPr>
      <w:r w:rsidRPr="009E328F">
        <w:rPr>
          <w:rFonts w:ascii="Arial" w:hAnsi="Arial" w:cs="Arial"/>
          <w:b/>
          <w:sz w:val="22"/>
          <w:szCs w:val="22"/>
        </w:rPr>
        <w:t>OBČINSKI SVET</w:t>
      </w:r>
      <w:r w:rsidRPr="009E328F">
        <w:rPr>
          <w:rFonts w:ascii="Arial" w:hAnsi="Arial" w:cs="Arial"/>
          <w:b/>
          <w:sz w:val="22"/>
          <w:szCs w:val="22"/>
        </w:rPr>
        <w:tab/>
      </w:r>
      <w:r w:rsidRPr="009E328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AF61F2">
        <w:rPr>
          <w:rFonts w:ascii="Arial" w:hAnsi="Arial" w:cs="Arial"/>
          <w:b/>
          <w:sz w:val="22"/>
          <w:szCs w:val="22"/>
        </w:rPr>
        <w:t>SKRAJŠANI POSTOPEK</w:t>
      </w:r>
      <w:r w:rsidRPr="009E328F">
        <w:rPr>
          <w:rFonts w:ascii="Arial" w:hAnsi="Arial" w:cs="Arial"/>
          <w:b/>
          <w:sz w:val="22"/>
          <w:szCs w:val="22"/>
        </w:rPr>
        <w:tab/>
      </w:r>
      <w:r w:rsidRPr="009E328F">
        <w:rPr>
          <w:rFonts w:ascii="Arial" w:hAnsi="Arial" w:cs="Arial"/>
          <w:b/>
          <w:sz w:val="22"/>
          <w:szCs w:val="22"/>
        </w:rPr>
        <w:tab/>
      </w:r>
      <w:r w:rsidRPr="009E328F">
        <w:rPr>
          <w:rFonts w:ascii="Arial" w:hAnsi="Arial" w:cs="Arial"/>
          <w:b/>
          <w:sz w:val="22"/>
          <w:szCs w:val="22"/>
        </w:rPr>
        <w:tab/>
      </w:r>
      <w:r w:rsidRPr="009E328F">
        <w:rPr>
          <w:rFonts w:ascii="Arial" w:hAnsi="Arial" w:cs="Arial"/>
          <w:b/>
          <w:sz w:val="22"/>
          <w:szCs w:val="22"/>
        </w:rPr>
        <w:tab/>
      </w:r>
      <w:r w:rsidRPr="009E328F">
        <w:rPr>
          <w:rFonts w:ascii="Arial" w:hAnsi="Arial" w:cs="Arial"/>
          <w:b/>
          <w:color w:val="00CCFF"/>
          <w:sz w:val="22"/>
          <w:szCs w:val="22"/>
        </w:rPr>
        <w:t xml:space="preserve">                    </w:t>
      </w:r>
    </w:p>
    <w:p w14:paraId="3D8020B1" w14:textId="77777777" w:rsidR="00E328BA" w:rsidRPr="009E328F" w:rsidRDefault="00E328BA" w:rsidP="00E328BA">
      <w:pPr>
        <w:ind w:left="3540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9E328F">
        <w:rPr>
          <w:rFonts w:ascii="Arial" w:hAnsi="Arial" w:cs="Arial"/>
          <w:color w:val="FF0000"/>
          <w:sz w:val="22"/>
          <w:szCs w:val="22"/>
        </w:rPr>
        <w:t xml:space="preserve">               </w:t>
      </w:r>
    </w:p>
    <w:p w14:paraId="77730C0D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13A24231" w14:textId="77777777" w:rsidR="00E328BA" w:rsidRPr="009E328F" w:rsidRDefault="00E328BA" w:rsidP="00E328BA">
      <w:pPr>
        <w:jc w:val="both"/>
        <w:rPr>
          <w:sz w:val="22"/>
          <w:szCs w:val="22"/>
        </w:rPr>
      </w:pPr>
    </w:p>
    <w:p w14:paraId="52D201D4" w14:textId="77777777" w:rsidR="00E328BA" w:rsidRPr="009E328F" w:rsidRDefault="00E328BA" w:rsidP="00E328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NASLOV:</w:t>
      </w:r>
    </w:p>
    <w:p w14:paraId="5D9D0C6A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CF215A6" w14:textId="386723A8" w:rsidR="00E328BA" w:rsidRPr="00B40027" w:rsidRDefault="00E328BA" w:rsidP="008F5EC5">
      <w:pPr>
        <w:pStyle w:val="Naslov2"/>
      </w:pPr>
      <w:r w:rsidRPr="00B40027">
        <w:t xml:space="preserve">ODLOK O spremembah </w:t>
      </w:r>
      <w:r w:rsidR="008F5EC5">
        <w:t xml:space="preserve">IN DOPOLNITVAH </w:t>
      </w:r>
      <w:r w:rsidRPr="00B40027">
        <w:t>Odloka o OBČINSKIH TAKSAH</w:t>
      </w:r>
    </w:p>
    <w:p w14:paraId="1E3564A9" w14:textId="77777777" w:rsidR="00E328BA" w:rsidRPr="009E328F" w:rsidRDefault="00E328BA" w:rsidP="00E328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637BD8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092B5C7" w14:textId="77777777" w:rsidR="00E328BA" w:rsidRPr="009E328F" w:rsidRDefault="00E328BA" w:rsidP="00E328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9E328F">
        <w:rPr>
          <w:rFonts w:ascii="Arial" w:hAnsi="Arial" w:cs="Arial"/>
          <w:sz w:val="22"/>
          <w:szCs w:val="22"/>
        </w:rPr>
        <w:t xml:space="preserve">  </w:t>
      </w:r>
    </w:p>
    <w:p w14:paraId="775488DB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558B2E67" w14:textId="11E1C79C" w:rsidR="00E328BA" w:rsidRPr="009954F1" w:rsidRDefault="00E328BA" w:rsidP="00E328B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54F1">
        <w:rPr>
          <w:rFonts w:ascii="Arial" w:hAnsi="Arial" w:cs="Arial"/>
          <w:sz w:val="22"/>
          <w:szCs w:val="22"/>
        </w:rPr>
        <w:t xml:space="preserve">29. člen Zakona o lokalni samoupravi (Uradni list RS, št. 94/07 – uradno prečiščeno besedilo, 76/08, 79/09, 51/10, 40/12 – ZUJF, 14/15 – ZUUJFO, 11/18 – ZSPDSLS-1, </w:t>
      </w:r>
    </w:p>
    <w:p w14:paraId="5780016E" w14:textId="77777777" w:rsidR="00E328BA" w:rsidRPr="009954F1" w:rsidRDefault="00E328BA" w:rsidP="00E328B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954F1">
        <w:rPr>
          <w:rFonts w:ascii="Arial" w:hAnsi="Arial" w:cs="Arial"/>
          <w:sz w:val="22"/>
          <w:szCs w:val="22"/>
        </w:rPr>
        <w:t>18. člena Statuta Občine Renče-Vogrsko Uradni list RS, št. 22/12 – UPB, 88/15 in 14/18).</w:t>
      </w:r>
    </w:p>
    <w:p w14:paraId="64C3C05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4B77CBD" w14:textId="77777777" w:rsidR="00E328BA" w:rsidRPr="009E328F" w:rsidRDefault="00E328BA" w:rsidP="00E328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9E328F">
        <w:rPr>
          <w:rFonts w:ascii="Arial" w:hAnsi="Arial" w:cs="Arial"/>
          <w:sz w:val="22"/>
          <w:szCs w:val="22"/>
        </w:rPr>
        <w:t xml:space="preserve">  </w:t>
      </w:r>
    </w:p>
    <w:p w14:paraId="4E39270A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019B964F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>Tarik Žigon, Župan</w:t>
      </w:r>
    </w:p>
    <w:p w14:paraId="48E208D9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27A56D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A62F5AF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9E328F">
        <w:rPr>
          <w:rFonts w:ascii="Arial" w:hAnsi="Arial" w:cs="Arial"/>
          <w:sz w:val="22"/>
          <w:szCs w:val="22"/>
        </w:rPr>
        <w:t xml:space="preserve"> </w:t>
      </w:r>
    </w:p>
    <w:p w14:paraId="51782A84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0A03F208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 xml:space="preserve">Župan, občinska uprava </w:t>
      </w:r>
    </w:p>
    <w:p w14:paraId="5468DBD8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55C6DD7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92BCD17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16D1A10D" w14:textId="75F913B3" w:rsidR="00E328BA" w:rsidRPr="009E328F" w:rsidRDefault="00B43058" w:rsidP="00E32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Predlagane </w:t>
      </w:r>
      <w:r w:rsidRPr="00B43058">
        <w:rPr>
          <w:rFonts w:ascii="Arial" w:hAnsi="Arial" w:cs="Arial"/>
          <w:sz w:val="22"/>
          <w:szCs w:val="22"/>
        </w:rPr>
        <w:t>sprememb</w:t>
      </w:r>
      <w:r>
        <w:rPr>
          <w:rFonts w:ascii="Arial" w:hAnsi="Arial" w:cs="Arial"/>
          <w:sz w:val="22"/>
          <w:szCs w:val="22"/>
        </w:rPr>
        <w:t>e</w:t>
      </w:r>
      <w:r w:rsidRPr="00B43058">
        <w:rPr>
          <w:rFonts w:ascii="Arial" w:hAnsi="Arial" w:cs="Arial"/>
          <w:sz w:val="22"/>
          <w:szCs w:val="22"/>
        </w:rPr>
        <w:t xml:space="preserve"> odloka o občinskih taksah</w:t>
      </w:r>
      <w:r>
        <w:rPr>
          <w:rFonts w:ascii="Arial" w:hAnsi="Arial" w:cs="Arial"/>
          <w:sz w:val="22"/>
          <w:szCs w:val="22"/>
        </w:rPr>
        <w:t xml:space="preserve"> se predlagajo zaradi sprememb in dopolnitev Odloka o oglaševanju s katerim s</w:t>
      </w:r>
      <w:r w:rsidR="001D1B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določilo nov način plačevanja namestitve oglasov in plakatov.</w:t>
      </w:r>
    </w:p>
    <w:p w14:paraId="1F206977" w14:textId="77777777" w:rsidR="00E328BA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A65E3A5" w14:textId="77777777" w:rsidR="00F143EB" w:rsidRDefault="00F143EB" w:rsidP="00F1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Predlaga se sprejetje odloka po skrajšanem postopku zaradi manj zahtevnih sprememb.</w:t>
      </w:r>
    </w:p>
    <w:p w14:paraId="397AB8A5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40A778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RAZLOGI ZA SPREJETJE ODLOKA:</w:t>
      </w:r>
    </w:p>
    <w:p w14:paraId="56FCC5BD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4DC4E8E" w14:textId="1D5D8B7C" w:rsidR="0006072F" w:rsidRDefault="0006072F" w:rsidP="0006072F">
      <w:pPr>
        <w:jc w:val="both"/>
        <w:rPr>
          <w:rFonts w:ascii="Arial" w:hAnsi="Arial" w:cs="Arial"/>
          <w:sz w:val="22"/>
          <w:szCs w:val="22"/>
        </w:rPr>
      </w:pPr>
      <w:r w:rsidRPr="0006072F">
        <w:rPr>
          <w:rFonts w:ascii="Arial" w:hAnsi="Arial" w:cs="Arial"/>
          <w:iCs/>
          <w:sz w:val="22"/>
          <w:szCs w:val="22"/>
        </w:rPr>
        <w:t>Pri zaračunavanju stroškov nameščanja in odstranjevanje plakatov v Občini Renče-Vogrsko se bo v bodoče občina posluževala Cenika storitev nameščanja in odstranjevanja plakatov v Občini Renče-Vogrsko</w:t>
      </w:r>
      <w:r>
        <w:rPr>
          <w:rFonts w:ascii="Arial" w:hAnsi="Arial" w:cs="Arial"/>
          <w:iCs/>
          <w:sz w:val="22"/>
          <w:szCs w:val="22"/>
        </w:rPr>
        <w:t>, ki ga bo sprejel župan.</w:t>
      </w:r>
      <w:r w:rsidRPr="0006072F">
        <w:rPr>
          <w:rFonts w:ascii="Arial" w:hAnsi="Arial" w:cs="Arial"/>
          <w:iCs/>
          <w:sz w:val="22"/>
          <w:szCs w:val="22"/>
        </w:rPr>
        <w:t xml:space="preserve"> </w:t>
      </w:r>
      <w:r w:rsidR="003C689C">
        <w:rPr>
          <w:rFonts w:ascii="Arial" w:hAnsi="Arial" w:cs="Arial"/>
          <w:iCs/>
          <w:sz w:val="22"/>
          <w:szCs w:val="22"/>
        </w:rPr>
        <w:t>Zato je potrebna sprememba Odloka o občinskih taksah. Nov</w:t>
      </w:r>
      <w:r w:rsidRPr="0006072F">
        <w:rPr>
          <w:rFonts w:ascii="Arial" w:hAnsi="Arial" w:cs="Arial"/>
          <w:iCs/>
          <w:sz w:val="22"/>
          <w:szCs w:val="22"/>
        </w:rPr>
        <w:t xml:space="preserve"> način zaračunavanja </w:t>
      </w:r>
      <w:r w:rsidR="00B40027">
        <w:rPr>
          <w:rFonts w:ascii="Arial" w:hAnsi="Arial" w:cs="Arial"/>
          <w:iCs/>
          <w:sz w:val="22"/>
          <w:szCs w:val="22"/>
        </w:rPr>
        <w:t xml:space="preserve">bo </w:t>
      </w:r>
      <w:r w:rsidRPr="0006072F">
        <w:rPr>
          <w:rFonts w:ascii="Arial" w:hAnsi="Arial" w:cs="Arial"/>
          <w:iCs/>
          <w:sz w:val="22"/>
          <w:szCs w:val="22"/>
        </w:rPr>
        <w:t>bolj pr</w:t>
      </w:r>
      <w:r>
        <w:rPr>
          <w:rFonts w:ascii="Arial" w:hAnsi="Arial" w:cs="Arial"/>
          <w:iCs/>
          <w:sz w:val="22"/>
          <w:szCs w:val="22"/>
        </w:rPr>
        <w:t>aktičen, uporabnikom bolj razumljiv in enostavnejši</w:t>
      </w:r>
      <w:r w:rsidRPr="0006072F">
        <w:rPr>
          <w:rFonts w:ascii="Arial" w:hAnsi="Arial" w:cs="Arial"/>
          <w:iCs/>
          <w:sz w:val="22"/>
          <w:szCs w:val="22"/>
        </w:rPr>
        <w:t xml:space="preserve"> od zaračunavanja s točkami in občinskimi taksami kot je </w:t>
      </w:r>
      <w:r w:rsidR="003C689C">
        <w:rPr>
          <w:rFonts w:ascii="Arial" w:hAnsi="Arial" w:cs="Arial"/>
          <w:iCs/>
          <w:sz w:val="22"/>
          <w:szCs w:val="22"/>
        </w:rPr>
        <w:t>določeno</w:t>
      </w:r>
      <w:r w:rsidRPr="0006072F">
        <w:rPr>
          <w:rFonts w:ascii="Arial" w:hAnsi="Arial" w:cs="Arial"/>
          <w:iCs/>
          <w:sz w:val="22"/>
          <w:szCs w:val="22"/>
        </w:rPr>
        <w:t xml:space="preserve"> v dosedanjem Odloku o občinskih taksah</w:t>
      </w:r>
      <w:r>
        <w:rPr>
          <w:rFonts w:ascii="Arial" w:hAnsi="Arial" w:cs="Arial"/>
          <w:iCs/>
          <w:sz w:val="22"/>
          <w:szCs w:val="22"/>
        </w:rPr>
        <w:t xml:space="preserve"> in</w:t>
      </w:r>
      <w:r w:rsidRPr="0006072F">
        <w:rPr>
          <w:rFonts w:ascii="Arial" w:hAnsi="Arial" w:cs="Arial"/>
          <w:iCs/>
          <w:sz w:val="22"/>
          <w:szCs w:val="22"/>
        </w:rPr>
        <w:t xml:space="preserve"> Odloku o oglaševanju</w:t>
      </w:r>
      <w:r>
        <w:rPr>
          <w:rFonts w:ascii="Arial" w:hAnsi="Arial" w:cs="Arial"/>
          <w:iCs/>
          <w:sz w:val="22"/>
          <w:szCs w:val="22"/>
        </w:rPr>
        <w:t>. Obenem bo zaračunavanje stroškov plakatiranja podobno ali primerljivo z načini kot ga uporabljajo sosednje občine.</w:t>
      </w:r>
      <w:r w:rsidRPr="0006072F">
        <w:rPr>
          <w:rFonts w:ascii="Arial" w:hAnsi="Arial" w:cs="Arial"/>
          <w:sz w:val="22"/>
          <w:szCs w:val="22"/>
        </w:rPr>
        <w:t xml:space="preserve"> Sprememba odloka o </w:t>
      </w:r>
      <w:r>
        <w:rPr>
          <w:rFonts w:ascii="Arial" w:hAnsi="Arial" w:cs="Arial"/>
          <w:sz w:val="22"/>
          <w:szCs w:val="22"/>
        </w:rPr>
        <w:t>občinskih taksah</w:t>
      </w:r>
      <w:r w:rsidRPr="00060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s spremembami odloka o oglaševanju </w:t>
      </w:r>
      <w:r w:rsidRPr="0006072F">
        <w:rPr>
          <w:rFonts w:ascii="Arial" w:hAnsi="Arial" w:cs="Arial"/>
          <w:sz w:val="22"/>
          <w:szCs w:val="22"/>
        </w:rPr>
        <w:t xml:space="preserve">pomeni ureditev </w:t>
      </w:r>
      <w:r>
        <w:rPr>
          <w:rFonts w:ascii="Arial" w:hAnsi="Arial" w:cs="Arial"/>
          <w:sz w:val="22"/>
          <w:szCs w:val="22"/>
        </w:rPr>
        <w:t>upravljanja</w:t>
      </w:r>
      <w:r w:rsidRPr="0006072F">
        <w:rPr>
          <w:rFonts w:ascii="Arial" w:hAnsi="Arial" w:cs="Arial"/>
          <w:sz w:val="22"/>
          <w:szCs w:val="22"/>
        </w:rPr>
        <w:t xml:space="preserve"> </w:t>
      </w:r>
      <w:r w:rsidR="003C689C">
        <w:rPr>
          <w:rFonts w:ascii="Arial" w:hAnsi="Arial" w:cs="Arial"/>
          <w:sz w:val="22"/>
          <w:szCs w:val="22"/>
        </w:rPr>
        <w:t xml:space="preserve">stalnih </w:t>
      </w:r>
      <w:r w:rsidRPr="0006072F">
        <w:rPr>
          <w:rFonts w:ascii="Arial" w:hAnsi="Arial" w:cs="Arial"/>
          <w:sz w:val="22"/>
          <w:szCs w:val="22"/>
        </w:rPr>
        <w:t xml:space="preserve">objektov in naprav za oglaševanje in ureditev dejavnosti oglaševanja na </w:t>
      </w:r>
      <w:r w:rsidR="003C689C">
        <w:rPr>
          <w:rFonts w:ascii="Arial" w:hAnsi="Arial" w:cs="Arial"/>
          <w:sz w:val="22"/>
          <w:szCs w:val="22"/>
        </w:rPr>
        <w:t xml:space="preserve">njih na </w:t>
      </w:r>
      <w:r w:rsidRPr="0006072F">
        <w:rPr>
          <w:rFonts w:ascii="Arial" w:hAnsi="Arial" w:cs="Arial"/>
          <w:sz w:val="22"/>
          <w:szCs w:val="22"/>
        </w:rPr>
        <w:t>območju občine Renče-Vogrsko.</w:t>
      </w:r>
    </w:p>
    <w:p w14:paraId="67F63DAB" w14:textId="77777777" w:rsidR="00ED747D" w:rsidRDefault="00ED747D" w:rsidP="0006072F">
      <w:pPr>
        <w:jc w:val="both"/>
        <w:rPr>
          <w:rFonts w:ascii="Arial" w:hAnsi="Arial" w:cs="Arial"/>
          <w:sz w:val="22"/>
          <w:szCs w:val="22"/>
        </w:rPr>
      </w:pPr>
    </w:p>
    <w:p w14:paraId="1EDF0DC1" w14:textId="46B4BB49" w:rsidR="00ED747D" w:rsidRPr="009E328F" w:rsidRDefault="00ED747D" w:rsidP="000607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Predlaga se sprejetje odloka po skrajšanem postopku zaradi manj zahtevnih sprememb.</w:t>
      </w:r>
    </w:p>
    <w:p w14:paraId="04C44105" w14:textId="77777777" w:rsidR="00C74733" w:rsidRPr="009E328F" w:rsidRDefault="00C74733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BD7D9E8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OCENA STANJA:</w:t>
      </w:r>
    </w:p>
    <w:p w14:paraId="130BE71B" w14:textId="77777777" w:rsidR="00E328BA" w:rsidRPr="0006072F" w:rsidRDefault="00E328BA" w:rsidP="00E328BA">
      <w:pPr>
        <w:jc w:val="both"/>
        <w:rPr>
          <w:rFonts w:ascii="Arial" w:hAnsi="Arial" w:cs="Arial"/>
          <w:iCs/>
          <w:sz w:val="22"/>
          <w:szCs w:val="22"/>
        </w:rPr>
      </w:pPr>
    </w:p>
    <w:p w14:paraId="77C7D4D1" w14:textId="423A9EE2" w:rsidR="0006072F" w:rsidRPr="0006072F" w:rsidRDefault="0006072F" w:rsidP="00E328BA">
      <w:pPr>
        <w:jc w:val="both"/>
        <w:rPr>
          <w:rFonts w:ascii="Arial" w:hAnsi="Arial" w:cs="Arial"/>
          <w:iCs/>
          <w:sz w:val="22"/>
          <w:szCs w:val="22"/>
        </w:rPr>
      </w:pPr>
      <w:r w:rsidRPr="0006072F">
        <w:rPr>
          <w:rFonts w:ascii="Arial" w:hAnsi="Arial" w:cs="Arial"/>
          <w:iCs/>
          <w:sz w:val="22"/>
          <w:szCs w:val="22"/>
        </w:rPr>
        <w:lastRenderedPageBreak/>
        <w:t xml:space="preserve">Trenutno </w:t>
      </w:r>
      <w:r>
        <w:rPr>
          <w:rFonts w:ascii="Arial" w:hAnsi="Arial" w:cs="Arial"/>
          <w:iCs/>
          <w:sz w:val="22"/>
          <w:szCs w:val="22"/>
        </w:rPr>
        <w:t>upravljanje</w:t>
      </w:r>
      <w:r w:rsidRPr="0006072F">
        <w:rPr>
          <w:rFonts w:ascii="Arial" w:hAnsi="Arial" w:cs="Arial"/>
          <w:iCs/>
          <w:sz w:val="22"/>
          <w:szCs w:val="22"/>
        </w:rPr>
        <w:t xml:space="preserve"> stalnih objektov za oglaševanje </w:t>
      </w:r>
      <w:r>
        <w:rPr>
          <w:rFonts w:ascii="Arial" w:hAnsi="Arial" w:cs="Arial"/>
          <w:iCs/>
          <w:sz w:val="22"/>
          <w:szCs w:val="22"/>
        </w:rPr>
        <w:t xml:space="preserve">v Občini Renče-Vogrsko </w:t>
      </w:r>
      <w:r w:rsidRPr="0006072F">
        <w:rPr>
          <w:rFonts w:ascii="Arial" w:hAnsi="Arial" w:cs="Arial"/>
          <w:iCs/>
          <w:sz w:val="22"/>
          <w:szCs w:val="22"/>
        </w:rPr>
        <w:t>ni</w:t>
      </w:r>
      <w:r>
        <w:rPr>
          <w:rFonts w:ascii="Arial" w:hAnsi="Arial" w:cs="Arial"/>
          <w:iCs/>
          <w:sz w:val="22"/>
          <w:szCs w:val="22"/>
        </w:rPr>
        <w:t xml:space="preserve"> urejeno.</w:t>
      </w:r>
    </w:p>
    <w:p w14:paraId="4AADA99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350A55C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14:paraId="47E46C2D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3B7CD007" w14:textId="1E43C53D" w:rsidR="0006072F" w:rsidRPr="0006072F" w:rsidRDefault="0006072F" w:rsidP="0006072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Sprememba odloka o oglaševanju</w:t>
      </w:r>
      <w:r w:rsidR="00B400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skupaj s spremembami odloka o občinskih taksah ter v povezavi s S</w:t>
      </w:r>
      <w:r w:rsidRPr="0006072F">
        <w:rPr>
          <w:rFonts w:ascii="Arial" w:hAnsi="Arial" w:cs="Arial"/>
          <w:sz w:val="22"/>
          <w:szCs w:val="22"/>
        </w:rPr>
        <w:t>eznam</w:t>
      </w:r>
      <w:r>
        <w:rPr>
          <w:rFonts w:ascii="Arial" w:hAnsi="Arial" w:cs="Arial"/>
          <w:sz w:val="22"/>
          <w:szCs w:val="22"/>
        </w:rPr>
        <w:t>om</w:t>
      </w:r>
      <w:r w:rsidRPr="0006072F">
        <w:rPr>
          <w:rFonts w:ascii="Arial" w:hAnsi="Arial" w:cs="Arial"/>
          <w:sz w:val="22"/>
          <w:szCs w:val="22"/>
        </w:rPr>
        <w:t xml:space="preserve"> lokacij stalnih objektov in naprav za oglaševanje</w:t>
      </w:r>
      <w:r>
        <w:rPr>
          <w:rFonts w:ascii="Arial" w:hAnsi="Arial" w:cs="Arial"/>
          <w:sz w:val="22"/>
          <w:szCs w:val="22"/>
        </w:rPr>
        <w:t xml:space="preserve"> </w:t>
      </w:r>
      <w:r w:rsidR="00B40027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 </w:t>
      </w:r>
      <w:r w:rsidRPr="0006072F">
        <w:rPr>
          <w:rFonts w:ascii="Arial" w:hAnsi="Arial" w:cs="Arial"/>
          <w:sz w:val="22"/>
          <w:szCs w:val="22"/>
        </w:rPr>
        <w:t>Cenik</w:t>
      </w:r>
      <w:r>
        <w:rPr>
          <w:rFonts w:ascii="Arial" w:hAnsi="Arial" w:cs="Arial"/>
          <w:sz w:val="22"/>
          <w:szCs w:val="22"/>
        </w:rPr>
        <w:t>om</w:t>
      </w:r>
      <w:r w:rsidRPr="0006072F">
        <w:rPr>
          <w:rFonts w:ascii="Arial" w:hAnsi="Arial" w:cs="Arial"/>
          <w:sz w:val="22"/>
          <w:szCs w:val="22"/>
        </w:rPr>
        <w:t xml:space="preserve"> storitev nameščanja in odstranjevanja plakatov v Občini Renče-Vogrsko</w:t>
      </w:r>
      <w:r>
        <w:rPr>
          <w:rFonts w:ascii="Arial" w:hAnsi="Arial" w:cs="Arial"/>
          <w:sz w:val="22"/>
          <w:szCs w:val="22"/>
        </w:rPr>
        <w:t xml:space="preserve"> bo nudila pravno podlago za upravljanje </w:t>
      </w:r>
      <w:r w:rsidR="0093478B">
        <w:rPr>
          <w:rFonts w:ascii="Arial" w:hAnsi="Arial" w:cs="Arial"/>
          <w:sz w:val="22"/>
          <w:szCs w:val="22"/>
        </w:rPr>
        <w:t>s stalnimi</w:t>
      </w:r>
      <w:r>
        <w:rPr>
          <w:rFonts w:ascii="Arial" w:hAnsi="Arial" w:cs="Arial"/>
          <w:sz w:val="22"/>
          <w:szCs w:val="22"/>
        </w:rPr>
        <w:t xml:space="preserve"> objekti za oglaševanje</w:t>
      </w:r>
      <w:r w:rsidR="00B40027">
        <w:rPr>
          <w:rFonts w:ascii="Arial" w:hAnsi="Arial" w:cs="Arial"/>
          <w:sz w:val="22"/>
          <w:szCs w:val="22"/>
        </w:rPr>
        <w:t>,</w:t>
      </w:r>
      <w:r w:rsidR="003C689C">
        <w:rPr>
          <w:rFonts w:ascii="Arial" w:hAnsi="Arial" w:cs="Arial"/>
          <w:sz w:val="22"/>
          <w:szCs w:val="22"/>
        </w:rPr>
        <w:t xml:space="preserve"> s čemer</w:t>
      </w:r>
      <w:r w:rsidR="004847F9">
        <w:rPr>
          <w:rFonts w:ascii="Arial" w:hAnsi="Arial" w:cs="Arial"/>
          <w:sz w:val="22"/>
          <w:szCs w:val="22"/>
        </w:rPr>
        <w:t xml:space="preserve"> bosta določena red in preglednost oglaševanja.</w:t>
      </w:r>
    </w:p>
    <w:p w14:paraId="352914FB" w14:textId="3E456B98" w:rsidR="0006072F" w:rsidRPr="0006072F" w:rsidRDefault="0006072F" w:rsidP="0006072F">
      <w:pPr>
        <w:jc w:val="both"/>
        <w:rPr>
          <w:rFonts w:ascii="Arial" w:hAnsi="Arial" w:cs="Arial"/>
          <w:sz w:val="22"/>
          <w:szCs w:val="22"/>
        </w:rPr>
      </w:pPr>
    </w:p>
    <w:p w14:paraId="019837FB" w14:textId="77777777" w:rsidR="00E328BA" w:rsidRPr="009E328F" w:rsidRDefault="00E328BA" w:rsidP="00E328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E328F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41FA2A68" w14:textId="77777777" w:rsidR="00E328BA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6D915B4D" w14:textId="5CF29026" w:rsidR="0006072F" w:rsidRDefault="0006072F" w:rsidP="0006072F">
      <w:pPr>
        <w:spacing w:before="108" w:after="972"/>
        <w:jc w:val="both"/>
        <w:rPr>
          <w:rFonts w:ascii="Arial" w:hAnsi="Arial" w:cs="Arial"/>
          <w:sz w:val="22"/>
          <w:szCs w:val="22"/>
        </w:rPr>
      </w:pPr>
      <w:r w:rsidRPr="0006072F">
        <w:rPr>
          <w:rFonts w:ascii="Arial" w:hAnsi="Arial" w:cs="Arial"/>
          <w:sz w:val="22"/>
          <w:szCs w:val="22"/>
        </w:rPr>
        <w:t>Odlok nima neposrednih finančnih posledic</w:t>
      </w:r>
      <w:r w:rsidR="0093478B">
        <w:rPr>
          <w:rFonts w:ascii="Arial" w:hAnsi="Arial" w:cs="Arial"/>
          <w:sz w:val="22"/>
          <w:szCs w:val="22"/>
        </w:rPr>
        <w:t xml:space="preserve">, tehnično se bo spremenil način obračunavanja stroškov oglaševanja. </w:t>
      </w:r>
    </w:p>
    <w:p w14:paraId="1FC7346C" w14:textId="497F572E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>Priprav</w:t>
      </w:r>
      <w:r w:rsidR="0093478B">
        <w:rPr>
          <w:rFonts w:ascii="Arial" w:hAnsi="Arial" w:cs="Arial"/>
          <w:sz w:val="22"/>
          <w:szCs w:val="22"/>
        </w:rPr>
        <w:t>il</w:t>
      </w:r>
      <w:r w:rsidRPr="009E328F">
        <w:rPr>
          <w:rFonts w:ascii="Arial" w:hAnsi="Arial" w:cs="Arial"/>
          <w:sz w:val="22"/>
          <w:szCs w:val="22"/>
        </w:rPr>
        <w:t>:</w:t>
      </w:r>
    </w:p>
    <w:p w14:paraId="3832D1CD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 xml:space="preserve">Primož </w:t>
      </w:r>
      <w:r>
        <w:rPr>
          <w:rFonts w:ascii="Arial" w:hAnsi="Arial" w:cs="Arial"/>
          <w:sz w:val="22"/>
          <w:szCs w:val="22"/>
        </w:rPr>
        <w:t>Plahuta</w:t>
      </w:r>
    </w:p>
    <w:p w14:paraId="10A772A7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0F1592">
        <w:rPr>
          <w:rFonts w:ascii="Arial" w:hAnsi="Arial" w:cs="Arial"/>
          <w:sz w:val="22"/>
          <w:szCs w:val="22"/>
        </w:rPr>
        <w:t>Strokovni sodelavec VII/2 (II)</w:t>
      </w:r>
    </w:p>
    <w:p w14:paraId="02E62798" w14:textId="44884618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5289AB2A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067845E7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4F1E58A7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7685684E" w14:textId="77777777" w:rsidR="00B40027" w:rsidRDefault="00B40027" w:rsidP="00E328BA">
      <w:pPr>
        <w:pStyle w:val="Pravnapodlaga"/>
        <w:ind w:firstLine="0"/>
      </w:pPr>
    </w:p>
    <w:p w14:paraId="42BA2CB4" w14:textId="77777777" w:rsidR="00B40027" w:rsidRDefault="00B40027" w:rsidP="00E328BA">
      <w:pPr>
        <w:pStyle w:val="Pravnapodlaga"/>
        <w:ind w:firstLine="0"/>
      </w:pPr>
    </w:p>
    <w:p w14:paraId="0C935B97" w14:textId="77777777" w:rsidR="00B40027" w:rsidRDefault="00B40027" w:rsidP="00E328BA">
      <w:pPr>
        <w:pStyle w:val="Pravnapodlaga"/>
        <w:ind w:firstLine="0"/>
      </w:pPr>
    </w:p>
    <w:p w14:paraId="4784604E" w14:textId="77777777" w:rsidR="00B40027" w:rsidRDefault="00B40027" w:rsidP="00E328BA">
      <w:pPr>
        <w:pStyle w:val="Pravnapodlaga"/>
        <w:ind w:firstLine="0"/>
      </w:pPr>
    </w:p>
    <w:p w14:paraId="1993CEA9" w14:textId="77777777" w:rsidR="00B40027" w:rsidRDefault="00B40027" w:rsidP="00E328BA">
      <w:pPr>
        <w:pStyle w:val="Pravnapodlaga"/>
        <w:ind w:firstLine="0"/>
      </w:pPr>
    </w:p>
    <w:p w14:paraId="04249BC1" w14:textId="77777777" w:rsidR="00B40027" w:rsidRDefault="00B40027" w:rsidP="00E328BA">
      <w:pPr>
        <w:pStyle w:val="Pravnapodlaga"/>
        <w:ind w:firstLine="0"/>
      </w:pPr>
    </w:p>
    <w:p w14:paraId="1473183C" w14:textId="77777777" w:rsidR="00B40027" w:rsidRDefault="00B40027" w:rsidP="00E328BA">
      <w:pPr>
        <w:pStyle w:val="Pravnapodlaga"/>
        <w:ind w:firstLine="0"/>
      </w:pPr>
    </w:p>
    <w:p w14:paraId="1BEF561A" w14:textId="77777777" w:rsidR="00B40027" w:rsidRDefault="00B40027" w:rsidP="00E328BA">
      <w:pPr>
        <w:pStyle w:val="Pravnapodlaga"/>
        <w:ind w:firstLine="0"/>
      </w:pPr>
    </w:p>
    <w:p w14:paraId="3291A903" w14:textId="77777777" w:rsidR="00B40027" w:rsidRDefault="00B40027" w:rsidP="00E328BA">
      <w:pPr>
        <w:pStyle w:val="Pravnapodlaga"/>
        <w:ind w:firstLine="0"/>
      </w:pPr>
    </w:p>
    <w:p w14:paraId="399E751B" w14:textId="77777777" w:rsidR="00B40027" w:rsidRDefault="00B40027" w:rsidP="00E328BA">
      <w:pPr>
        <w:pStyle w:val="Pravnapodlaga"/>
        <w:ind w:firstLine="0"/>
      </w:pPr>
    </w:p>
    <w:p w14:paraId="7443204E" w14:textId="77777777" w:rsidR="00B40027" w:rsidRDefault="00B40027" w:rsidP="00E328BA">
      <w:pPr>
        <w:pStyle w:val="Pravnapodlaga"/>
        <w:ind w:firstLine="0"/>
      </w:pPr>
    </w:p>
    <w:p w14:paraId="2FAC2008" w14:textId="0EFF53EB" w:rsidR="00E328BA" w:rsidRPr="009E328F" w:rsidRDefault="00E328BA" w:rsidP="00E328BA">
      <w:pPr>
        <w:pStyle w:val="Pravnapodlaga"/>
        <w:ind w:firstLine="0"/>
      </w:pPr>
      <w:r w:rsidRPr="009E328F">
        <w:t>Predlog odloka:</w:t>
      </w:r>
    </w:p>
    <w:p w14:paraId="79559AAF" w14:textId="601D5C5A" w:rsidR="00E328BA" w:rsidRPr="00705689" w:rsidRDefault="00E328BA" w:rsidP="00E328BA">
      <w:pPr>
        <w:pStyle w:val="Pravnapodlaga"/>
      </w:pPr>
      <w:r w:rsidRPr="009E328F">
        <w:t xml:space="preserve">Na podlagi 29. člena Zakona o lokalni samoupravi </w:t>
      </w:r>
      <w:r w:rsidRPr="00416EB9">
        <w:t>(Uradni list RS, št. 94/07 – uradno prečiščeno besedilo, 76/08, 79/09, 51/10, 40/12 – ZUJF, 14/15 – ZUUJFO, 11/18 – ZSPDSLS-1, 30/18, 61/20 – ZIUZEOP-A in 80/20 – ZIUOOPE)</w:t>
      </w:r>
      <w:r>
        <w:rPr>
          <w:lang w:val="sl-SI"/>
        </w:rPr>
        <w:t xml:space="preserve"> </w:t>
      </w:r>
      <w:r w:rsidRPr="009E328F">
        <w:t>in</w:t>
      </w:r>
      <w:r>
        <w:rPr>
          <w:lang w:val="sl-SI"/>
        </w:rPr>
        <w:t xml:space="preserve"> </w:t>
      </w:r>
      <w:r w:rsidRPr="009E328F">
        <w:t xml:space="preserve">18. člena Statuta Občine Renče-Vogrsko </w:t>
      </w:r>
      <w:r w:rsidRPr="00C34D27">
        <w:t xml:space="preserve">Uradni list RS, št. 22/12 – UPB, 88/15 in 14/18) </w:t>
      </w:r>
      <w:r w:rsidRPr="009E328F">
        <w:t>je občinski svet Občine Renče-Vogrsko na _______ seji dne _____ sprejel</w:t>
      </w:r>
    </w:p>
    <w:p w14:paraId="641C2C39" w14:textId="45A3A811" w:rsidR="00E328BA" w:rsidRPr="00E328BA" w:rsidRDefault="00E328BA" w:rsidP="00E328BA">
      <w:pPr>
        <w:pStyle w:val="Vrstapredpisa"/>
      </w:pPr>
      <w:r w:rsidRPr="00705689">
        <w:t xml:space="preserve">O D L O K </w:t>
      </w:r>
      <w:r w:rsidRPr="00705689">
        <w:br/>
        <w:t xml:space="preserve">o spremembah in dopolnitvah Odloka o </w:t>
      </w:r>
      <w:r>
        <w:rPr>
          <w:lang w:val="sl-SI"/>
        </w:rPr>
        <w:t>občinskih taksah</w:t>
      </w:r>
    </w:p>
    <w:p w14:paraId="27D98244" w14:textId="77777777" w:rsidR="00E328BA" w:rsidRPr="00705689" w:rsidRDefault="00E328BA" w:rsidP="00E328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02D998" w14:textId="575BF8B6" w:rsidR="00E328BA" w:rsidRPr="00B40027" w:rsidRDefault="00E328BA" w:rsidP="00B400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5689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05689">
        <w:rPr>
          <w:rFonts w:ascii="Arial" w:hAnsi="Arial" w:cs="Arial"/>
          <w:b/>
          <w:bCs/>
          <w:sz w:val="22"/>
          <w:szCs w:val="22"/>
        </w:rPr>
        <w:t>člen</w:t>
      </w:r>
    </w:p>
    <w:p w14:paraId="60627994" w14:textId="4C16C28B" w:rsidR="00E328BA" w:rsidRDefault="00E328BA" w:rsidP="00E328BA">
      <w:pPr>
        <w:pStyle w:val="Odstavek"/>
        <w:rPr>
          <w:lang w:val="sl-SI"/>
        </w:rPr>
      </w:pPr>
      <w:r w:rsidRPr="00273490">
        <w:t xml:space="preserve">V Odloku o </w:t>
      </w:r>
      <w:r>
        <w:rPr>
          <w:lang w:val="sl-SI"/>
        </w:rPr>
        <w:t>občinskih taksah</w:t>
      </w:r>
      <w:r w:rsidRPr="00273490">
        <w:t xml:space="preserve"> (Uradno glasilo Občine Renče–Vogrsko, št.</w:t>
      </w:r>
      <w:r>
        <w:rPr>
          <w:lang w:val="sl-SI"/>
        </w:rPr>
        <w:t xml:space="preserve"> 7/2011 in</w:t>
      </w:r>
      <w:r w:rsidRPr="00273490">
        <w:t xml:space="preserve"> </w:t>
      </w:r>
      <w:r>
        <w:rPr>
          <w:lang w:val="sl-SI"/>
        </w:rPr>
        <w:t>5</w:t>
      </w:r>
      <w:r w:rsidRPr="00273490">
        <w:t>/201</w:t>
      </w:r>
      <w:r>
        <w:rPr>
          <w:lang w:val="sl-SI"/>
        </w:rPr>
        <w:t>5</w:t>
      </w:r>
      <w:r w:rsidRPr="00273490">
        <w:t xml:space="preserve">) se v </w:t>
      </w:r>
      <w:r>
        <w:rPr>
          <w:lang w:val="sl-SI"/>
        </w:rPr>
        <w:t>2</w:t>
      </w:r>
      <w:r w:rsidRPr="00273490">
        <w:t xml:space="preserve">. členu </w:t>
      </w:r>
      <w:r>
        <w:rPr>
          <w:lang w:val="sl-SI"/>
        </w:rPr>
        <w:t>druga alineja črta.</w:t>
      </w:r>
    </w:p>
    <w:p w14:paraId="53A79A3A" w14:textId="549DDFCD" w:rsidR="00B40027" w:rsidRPr="00E328BA" w:rsidRDefault="00B40027" w:rsidP="00E328BA">
      <w:pPr>
        <w:pStyle w:val="Odstavek"/>
        <w:rPr>
          <w:lang w:val="sl-SI"/>
        </w:rPr>
      </w:pPr>
      <w:r>
        <w:rPr>
          <w:lang w:val="sl-SI"/>
        </w:rPr>
        <w:t>Dosedanj</w:t>
      </w:r>
      <w:r w:rsidR="003C1BF3">
        <w:rPr>
          <w:lang w:val="sl-SI"/>
        </w:rPr>
        <w:t>i</w:t>
      </w:r>
      <w:r>
        <w:rPr>
          <w:lang w:val="sl-SI"/>
        </w:rPr>
        <w:t xml:space="preserve"> </w:t>
      </w:r>
      <w:r w:rsidR="003C1BF3">
        <w:rPr>
          <w:lang w:val="sl-SI"/>
        </w:rPr>
        <w:t>tretja</w:t>
      </w:r>
      <w:r>
        <w:rPr>
          <w:lang w:val="sl-SI"/>
        </w:rPr>
        <w:t xml:space="preserve"> in </w:t>
      </w:r>
      <w:r w:rsidR="003C1BF3">
        <w:rPr>
          <w:lang w:val="sl-SI"/>
        </w:rPr>
        <w:t>četrta</w:t>
      </w:r>
      <w:r>
        <w:rPr>
          <w:lang w:val="sl-SI"/>
        </w:rPr>
        <w:t xml:space="preserve"> alineja postaneta druga in tretja alineja.</w:t>
      </w:r>
    </w:p>
    <w:p w14:paraId="536AC283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41B4FB6C" w14:textId="77777777" w:rsidR="00E328BA" w:rsidRPr="00705689" w:rsidRDefault="00E328BA" w:rsidP="00B43058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705689">
        <w:rPr>
          <w:rFonts w:ascii="Arial" w:hAnsi="Arial" w:cs="Arial"/>
          <w:b/>
          <w:bCs/>
          <w:sz w:val="22"/>
          <w:szCs w:val="22"/>
        </w:rPr>
        <w:t>2. člen</w:t>
      </w:r>
    </w:p>
    <w:p w14:paraId="571E4449" w14:textId="77777777" w:rsidR="00E328BA" w:rsidRPr="009E328F" w:rsidRDefault="00E328BA" w:rsidP="00E328BA">
      <w:pPr>
        <w:spacing w:line="26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2E8D7F" w14:textId="1B25FFFA" w:rsidR="00E328BA" w:rsidRDefault="00B43058" w:rsidP="00E328BA">
      <w:pPr>
        <w:pStyle w:val="Odstavek"/>
        <w:rPr>
          <w:lang w:val="sl-SI"/>
        </w:rPr>
      </w:pPr>
      <w:r>
        <w:rPr>
          <w:lang w:val="sl-SI"/>
        </w:rPr>
        <w:t xml:space="preserve">V </w:t>
      </w:r>
      <w:r w:rsidR="00CE5FAC">
        <w:rPr>
          <w:lang w:val="sl-SI"/>
        </w:rPr>
        <w:t>T</w:t>
      </w:r>
      <w:r>
        <w:rPr>
          <w:lang w:val="sl-SI"/>
        </w:rPr>
        <w:t xml:space="preserve">arifi občinskih taks se 3. </w:t>
      </w:r>
      <w:r w:rsidR="00D807F0">
        <w:rPr>
          <w:lang w:val="sl-SI"/>
        </w:rPr>
        <w:t xml:space="preserve">točka </w:t>
      </w:r>
      <w:r>
        <w:rPr>
          <w:lang w:val="sl-SI"/>
        </w:rPr>
        <w:t>črta</w:t>
      </w:r>
      <w:r w:rsidR="00B40027">
        <w:rPr>
          <w:lang w:val="sl-SI"/>
        </w:rPr>
        <w:t>.</w:t>
      </w:r>
    </w:p>
    <w:p w14:paraId="29E83968" w14:textId="3D67EF81" w:rsidR="00E328BA" w:rsidRDefault="00B40027" w:rsidP="00B40027">
      <w:pPr>
        <w:pStyle w:val="Odstavek"/>
        <w:rPr>
          <w:lang w:val="sl-SI"/>
        </w:rPr>
      </w:pPr>
      <w:r>
        <w:rPr>
          <w:lang w:val="sl-SI"/>
        </w:rPr>
        <w:t>Dosedanji 4. in 5. točka postaneta 3. in 4. točka.</w:t>
      </w:r>
    </w:p>
    <w:p w14:paraId="4CEF0FF1" w14:textId="365918B8" w:rsidR="00E328BA" w:rsidRPr="00F31646" w:rsidRDefault="00B43058" w:rsidP="00E328BA">
      <w:pPr>
        <w:pStyle w:val="Odstavek"/>
        <w:jc w:val="center"/>
        <w:rPr>
          <w:rFonts w:cs="Arial"/>
          <w:b/>
          <w:bCs/>
          <w:lang w:val="sl-SI" w:eastAsia="sl-SI"/>
        </w:rPr>
      </w:pPr>
      <w:r>
        <w:rPr>
          <w:b/>
          <w:bCs/>
          <w:lang w:val="sl-SI"/>
        </w:rPr>
        <w:t>3</w:t>
      </w:r>
      <w:r w:rsidR="00E328BA" w:rsidRPr="00F31646">
        <w:rPr>
          <w:b/>
          <w:bCs/>
          <w:lang w:val="sl-SI"/>
        </w:rPr>
        <w:t>. člen</w:t>
      </w:r>
    </w:p>
    <w:p w14:paraId="0A435D22" w14:textId="46481CDE" w:rsidR="00E328BA" w:rsidRPr="00AC3E29" w:rsidRDefault="00E328BA" w:rsidP="00E328BA">
      <w:pPr>
        <w:pStyle w:val="Odstavek"/>
        <w:rPr>
          <w:rFonts w:cs="Arial"/>
          <w:lang w:val="sl-SI"/>
        </w:rPr>
      </w:pPr>
      <w:r w:rsidRPr="009E328F">
        <w:rPr>
          <w:rFonts w:cs="Arial"/>
          <w:lang w:eastAsia="en-US"/>
        </w:rPr>
        <w:t xml:space="preserve">Ta odlok začne </w:t>
      </w:r>
      <w:r w:rsidR="00C74733">
        <w:rPr>
          <w:rFonts w:cs="Arial"/>
          <w:lang w:val="sl-SI" w:eastAsia="en-US"/>
        </w:rPr>
        <w:t xml:space="preserve">veljati </w:t>
      </w:r>
      <w:r>
        <w:rPr>
          <w:rFonts w:cs="Arial"/>
          <w:lang w:val="sl-SI" w:eastAsia="en-US"/>
        </w:rPr>
        <w:t>naslednji</w:t>
      </w:r>
      <w:r w:rsidRPr="009E328F">
        <w:rPr>
          <w:rFonts w:cs="Arial"/>
          <w:lang w:eastAsia="en-US"/>
        </w:rPr>
        <w:t xml:space="preserve"> dan po objavi v Uradnih objavah v občinskem glasilu</w:t>
      </w:r>
      <w:r>
        <w:rPr>
          <w:rFonts w:cs="Arial"/>
          <w:lang w:val="sl-SI"/>
        </w:rPr>
        <w:t xml:space="preserve">, uporabljati pa se začne 1. </w:t>
      </w:r>
      <w:r w:rsidR="00980B08">
        <w:rPr>
          <w:rFonts w:cs="Arial"/>
          <w:lang w:val="sl-SI"/>
        </w:rPr>
        <w:t>februarja</w:t>
      </w:r>
      <w:r>
        <w:rPr>
          <w:rFonts w:cs="Arial"/>
          <w:lang w:val="sl-SI"/>
        </w:rPr>
        <w:t xml:space="preserve"> 2024.</w:t>
      </w:r>
    </w:p>
    <w:p w14:paraId="555886E4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403BB2BE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</w:p>
    <w:p w14:paraId="4D44FBAA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</w:r>
      <w:r w:rsidRPr="009E328F">
        <w:rPr>
          <w:rFonts w:ascii="Arial" w:hAnsi="Arial" w:cs="Arial"/>
          <w:sz w:val="22"/>
          <w:szCs w:val="22"/>
        </w:rPr>
        <w:tab/>
        <w:t xml:space="preserve"> </w:t>
      </w:r>
    </w:p>
    <w:p w14:paraId="6A777E06" w14:textId="77777777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 xml:space="preserve">Št. </w:t>
      </w:r>
    </w:p>
    <w:p w14:paraId="052AA126" w14:textId="297BA5A3" w:rsidR="00E328BA" w:rsidRPr="009E328F" w:rsidRDefault="00E328BA" w:rsidP="00E328BA">
      <w:pPr>
        <w:jc w:val="both"/>
        <w:rPr>
          <w:rFonts w:ascii="Arial" w:hAnsi="Arial" w:cs="Arial"/>
          <w:sz w:val="22"/>
          <w:szCs w:val="22"/>
        </w:rPr>
      </w:pPr>
      <w:r w:rsidRPr="009E328F">
        <w:rPr>
          <w:rFonts w:ascii="Arial" w:hAnsi="Arial" w:cs="Arial"/>
          <w:sz w:val="22"/>
          <w:szCs w:val="22"/>
        </w:rPr>
        <w:t xml:space="preserve">Bukovica, dne </w:t>
      </w:r>
    </w:p>
    <w:p w14:paraId="4F74D0AC" w14:textId="77777777" w:rsidR="00E328BA" w:rsidRPr="009E328F" w:rsidRDefault="00E328BA" w:rsidP="00E328BA">
      <w:pPr>
        <w:tabs>
          <w:tab w:val="left" w:pos="1701"/>
        </w:tabs>
        <w:spacing w:line="26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9E328F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Tarik Žigon</w:t>
      </w:r>
    </w:p>
    <w:p w14:paraId="4F763438" w14:textId="77777777" w:rsidR="00E328BA" w:rsidRPr="009E328F" w:rsidRDefault="00E328BA" w:rsidP="00E328BA">
      <w:pPr>
        <w:tabs>
          <w:tab w:val="left" w:pos="1701"/>
        </w:tabs>
        <w:spacing w:line="26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9E328F">
        <w:rPr>
          <w:rFonts w:ascii="Arial" w:hAnsi="Arial" w:cs="Arial"/>
          <w:sz w:val="22"/>
          <w:szCs w:val="22"/>
          <w:lang w:eastAsia="en-US"/>
        </w:rPr>
        <w:t>župan</w:t>
      </w:r>
    </w:p>
    <w:p w14:paraId="04BE2B1A" w14:textId="77777777" w:rsidR="00E328BA" w:rsidRPr="009E328F" w:rsidRDefault="00E328BA" w:rsidP="00E328BA">
      <w:pPr>
        <w:tabs>
          <w:tab w:val="left" w:pos="1701"/>
        </w:tabs>
        <w:spacing w:line="26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</w:r>
      <w:r w:rsidRPr="009E328F">
        <w:rPr>
          <w:rFonts w:ascii="Arial" w:hAnsi="Arial" w:cs="Arial"/>
          <w:sz w:val="22"/>
          <w:szCs w:val="22"/>
          <w:lang w:eastAsia="en-US"/>
        </w:rPr>
        <w:tab/>
        <w:t xml:space="preserve">  </w:t>
      </w:r>
    </w:p>
    <w:p w14:paraId="0E88475C" w14:textId="77777777" w:rsidR="00E328BA" w:rsidRPr="009E328F" w:rsidRDefault="00E328BA" w:rsidP="00E328BA">
      <w:pPr>
        <w:rPr>
          <w:sz w:val="22"/>
          <w:szCs w:val="22"/>
        </w:rPr>
      </w:pPr>
    </w:p>
    <w:p w14:paraId="3A65A117" w14:textId="77777777" w:rsidR="001505C3" w:rsidRDefault="001505C3"/>
    <w:sectPr w:rsidR="001505C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6DA" w14:textId="77777777" w:rsidR="00AC42B1" w:rsidRDefault="00AC42B1">
      <w:r>
        <w:separator/>
      </w:r>
    </w:p>
  </w:endnote>
  <w:endnote w:type="continuationSeparator" w:id="0">
    <w:p w14:paraId="66FC29C6" w14:textId="77777777" w:rsidR="00AC42B1" w:rsidRDefault="00AC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3862" w14:textId="77777777" w:rsidR="00E728DE" w:rsidRDefault="00753746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3AE138" w14:textId="77777777" w:rsidR="00E728DE" w:rsidRDefault="00E728DE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BDED" w14:textId="77777777" w:rsidR="00E728DE" w:rsidRDefault="00753746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20B1FA5A" w14:textId="77777777" w:rsidR="00E728DE" w:rsidRDefault="00E728DE" w:rsidP="00D6652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1A75" w14:textId="77777777" w:rsidR="00AC42B1" w:rsidRDefault="00AC42B1">
      <w:r>
        <w:separator/>
      </w:r>
    </w:p>
  </w:footnote>
  <w:footnote w:type="continuationSeparator" w:id="0">
    <w:p w14:paraId="4A9BE380" w14:textId="77777777" w:rsidR="00AC42B1" w:rsidRDefault="00AC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FC4" w14:textId="0141D041" w:rsidR="00E728DE" w:rsidRPr="009D2CAD" w:rsidRDefault="00B40027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8</w:t>
    </w:r>
    <w:r w:rsidR="00753746">
      <w:rPr>
        <w:rFonts w:ascii="Arial" w:hAnsi="Arial" w:cs="Arial"/>
        <w:color w:val="999999"/>
        <w:sz w:val="40"/>
        <w:szCs w:val="40"/>
      </w:rPr>
      <w:t>.</w:t>
    </w:r>
    <w:r w:rsidR="00753746" w:rsidRPr="009D2CAD">
      <w:rPr>
        <w:rFonts w:ascii="Arial" w:hAnsi="Arial" w:cs="Arial"/>
        <w:color w:val="999999"/>
        <w:sz w:val="40"/>
        <w:szCs w:val="40"/>
      </w:rPr>
      <w:t xml:space="preserve"> redna seja</w:t>
    </w:r>
    <w:r w:rsidR="00753746">
      <w:rPr>
        <w:rFonts w:ascii="Arial" w:hAnsi="Arial" w:cs="Arial"/>
        <w:color w:val="999999"/>
        <w:sz w:val="40"/>
        <w:szCs w:val="40"/>
      </w:rPr>
      <w:tab/>
    </w:r>
    <w:r w:rsidR="00753746">
      <w:rPr>
        <w:rFonts w:ascii="Arial" w:hAnsi="Arial" w:cs="Arial"/>
        <w:color w:val="999999"/>
        <w:sz w:val="40"/>
        <w:szCs w:val="40"/>
      </w:rPr>
      <w:tab/>
    </w:r>
    <w:r w:rsidR="003425A1">
      <w:rPr>
        <w:rFonts w:ascii="Arial" w:hAnsi="Arial" w:cs="Arial"/>
        <w:color w:val="999999"/>
        <w:sz w:val="40"/>
        <w:szCs w:val="40"/>
      </w:rPr>
      <w:t>8</w:t>
    </w:r>
    <w:r w:rsidR="00753746">
      <w:rPr>
        <w:rFonts w:ascii="Arial" w:hAnsi="Arial" w:cs="Arial"/>
        <w:color w:val="999999"/>
        <w:sz w:val="40"/>
        <w:szCs w:val="40"/>
      </w:rPr>
      <w:t>. točka</w:t>
    </w:r>
  </w:p>
  <w:p w14:paraId="61CEE6A5" w14:textId="77777777" w:rsidR="00E728DE" w:rsidRDefault="00E728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E1997"/>
    <w:multiLevelType w:val="hybridMultilevel"/>
    <w:tmpl w:val="F8D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2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BA"/>
    <w:rsid w:val="0006072F"/>
    <w:rsid w:val="00083DC8"/>
    <w:rsid w:val="000C6A09"/>
    <w:rsid w:val="001505C3"/>
    <w:rsid w:val="001D1B6F"/>
    <w:rsid w:val="003425A1"/>
    <w:rsid w:val="00370A0D"/>
    <w:rsid w:val="003C1BF3"/>
    <w:rsid w:val="003C689C"/>
    <w:rsid w:val="003F1E49"/>
    <w:rsid w:val="004847F9"/>
    <w:rsid w:val="006960E2"/>
    <w:rsid w:val="007139B0"/>
    <w:rsid w:val="00753746"/>
    <w:rsid w:val="008F5EC5"/>
    <w:rsid w:val="0093478B"/>
    <w:rsid w:val="00980B08"/>
    <w:rsid w:val="00AC42B1"/>
    <w:rsid w:val="00AF61F2"/>
    <w:rsid w:val="00B40027"/>
    <w:rsid w:val="00B43058"/>
    <w:rsid w:val="00C74733"/>
    <w:rsid w:val="00CE5FAC"/>
    <w:rsid w:val="00D807F0"/>
    <w:rsid w:val="00E07ED2"/>
    <w:rsid w:val="00E328BA"/>
    <w:rsid w:val="00E342FF"/>
    <w:rsid w:val="00E41204"/>
    <w:rsid w:val="00E560D7"/>
    <w:rsid w:val="00E728DE"/>
    <w:rsid w:val="00ED747D"/>
    <w:rsid w:val="00F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2953"/>
  <w15:chartTrackingRefBased/>
  <w15:docId w15:val="{C26A80ED-B1FA-4C2F-B74E-3E6D917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28BA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8F5EC5"/>
    <w:pPr>
      <w:keepNext/>
      <w:spacing w:before="240" w:after="120"/>
      <w:jc w:val="both"/>
      <w:outlineLvl w:val="1"/>
    </w:pPr>
    <w:rPr>
      <w:rFonts w:ascii="Arial" w:hAnsi="Arial" w:cs="Arial"/>
      <w:b/>
      <w:caps/>
      <w:noProof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F5EC5"/>
    <w:rPr>
      <w:rFonts w:ascii="Arial" w:eastAsia="Times New Roman" w:hAnsi="Arial" w:cs="Arial"/>
      <w:b/>
      <w:caps/>
      <w:noProof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E328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328B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328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328B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328BA"/>
  </w:style>
  <w:style w:type="paragraph" w:customStyle="1" w:styleId="Pravnapodlaga">
    <w:name w:val="Pravna podlaga"/>
    <w:basedOn w:val="Navaden"/>
    <w:link w:val="PravnapodlagaZnak"/>
    <w:qFormat/>
    <w:rsid w:val="00E328BA"/>
    <w:pPr>
      <w:overflowPunct w:val="0"/>
      <w:autoSpaceDE w:val="0"/>
      <w:autoSpaceDN w:val="0"/>
      <w:adjustRightInd w:val="0"/>
      <w:spacing w:before="48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PravnapodlagaZnak">
    <w:name w:val="Pravna podlaga Znak"/>
    <w:basedOn w:val="Privzetapisavaodstavka"/>
    <w:link w:val="Pravnapodlaga"/>
    <w:rsid w:val="00E328BA"/>
    <w:rPr>
      <w:rFonts w:ascii="Arial" w:eastAsia="Times New Roman" w:hAnsi="Arial" w:cs="Times New Roman"/>
      <w:lang w:val="x-none" w:eastAsia="x-none"/>
    </w:rPr>
  </w:style>
  <w:style w:type="paragraph" w:customStyle="1" w:styleId="Vrstapredpisa">
    <w:name w:val="Vrsta predpisa"/>
    <w:basedOn w:val="Navaden"/>
    <w:link w:val="VrstapredpisaZnak"/>
    <w:qFormat/>
    <w:rsid w:val="00E328B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E328BA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E328BA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E328BA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328BA"/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0607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6072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6072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11</cp:revision>
  <cp:lastPrinted>2023-12-04T08:51:00Z</cp:lastPrinted>
  <dcterms:created xsi:type="dcterms:W3CDTF">2023-12-04T08:47:00Z</dcterms:created>
  <dcterms:modified xsi:type="dcterms:W3CDTF">2023-12-12T14:15:00Z</dcterms:modified>
</cp:coreProperties>
</file>