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006" w14:textId="77777777"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14:paraId="580A3D93" w14:textId="77777777"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14:paraId="6070ACB0" w14:textId="7FF9A9CE" w:rsidR="00594A0E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</w:r>
      <w:r w:rsidRPr="004619D4">
        <w:rPr>
          <w:rFonts w:eastAsia="Times New Roman"/>
          <w:lang w:eastAsia="sl-SI"/>
        </w:rPr>
        <w:t>Številka:</w:t>
      </w:r>
      <w:r w:rsidR="002A72F2" w:rsidRPr="004619D4">
        <w:rPr>
          <w:rFonts w:eastAsia="Times New Roman"/>
          <w:lang w:eastAsia="sl-SI"/>
        </w:rPr>
        <w:t xml:space="preserve"> </w:t>
      </w:r>
      <w:r w:rsidR="004619D4" w:rsidRPr="004619D4">
        <w:rPr>
          <w:rFonts w:eastAsia="Times New Roman"/>
          <w:lang w:eastAsia="sl-SI"/>
        </w:rPr>
        <w:t>01435-0008/2022</w:t>
      </w:r>
      <w:r w:rsidR="004619D4">
        <w:rPr>
          <w:rFonts w:eastAsia="Times New Roman"/>
          <w:lang w:eastAsia="sl-SI"/>
        </w:rPr>
        <w:t>-1</w:t>
      </w:r>
    </w:p>
    <w:p w14:paraId="1BE912F0" w14:textId="62B8A3CC"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Bukovica, </w:t>
      </w:r>
      <w:r w:rsidR="00181004">
        <w:rPr>
          <w:rFonts w:eastAsia="Times New Roman"/>
          <w:lang w:eastAsia="sl-SI"/>
        </w:rPr>
        <w:t>16. 12. 2022</w:t>
      </w:r>
    </w:p>
    <w:p w14:paraId="57882F31" w14:textId="77777777"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</w:p>
    <w:p w14:paraId="1E8758DF" w14:textId="77777777"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14:paraId="753767E7" w14:textId="1D5ACF93" w:rsidR="000B7166" w:rsidRPr="000B7166" w:rsidRDefault="00F606EF" w:rsidP="000B7166">
      <w:pPr>
        <w:jc w:val="both"/>
        <w:rPr>
          <w:rFonts w:eastAsia="Times New Roman"/>
          <w:b/>
          <w:bCs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5557D1" w:rsidRPr="00382DC9">
        <w:rPr>
          <w:rFonts w:eastAsia="Times New Roman"/>
          <w:b/>
          <w:lang w:eastAsia="sl-SI"/>
        </w:rPr>
        <w:t xml:space="preserve">PREDSTAVNIKA/PREDSTAVNICO </w:t>
      </w:r>
      <w:r w:rsidR="005557D1" w:rsidRPr="000B7166">
        <w:rPr>
          <w:rFonts w:eastAsia="Times New Roman"/>
          <w:b/>
          <w:bCs/>
          <w:lang w:eastAsia="sl-SI"/>
        </w:rPr>
        <w:t xml:space="preserve">USTANOVITELJA V SVETU </w:t>
      </w:r>
      <w:r w:rsidR="004B7739">
        <w:rPr>
          <w:rFonts w:eastAsia="Times New Roman"/>
          <w:b/>
          <w:bCs/>
          <w:lang w:eastAsia="sl-SI"/>
        </w:rPr>
        <w:t xml:space="preserve">JAVNEGA </w:t>
      </w:r>
      <w:r w:rsidR="005557D1" w:rsidRPr="000B7166">
        <w:rPr>
          <w:rFonts w:eastAsia="Times New Roman"/>
          <w:b/>
          <w:bCs/>
          <w:lang w:eastAsia="sl-SI"/>
        </w:rPr>
        <w:t xml:space="preserve">ZAVODA </w:t>
      </w:r>
      <w:r w:rsidR="000B7166" w:rsidRPr="000B7166">
        <w:rPr>
          <w:rFonts w:eastAsia="Times New Roman"/>
          <w:b/>
          <w:bCs/>
          <w:lang w:eastAsia="sl-SI"/>
        </w:rPr>
        <w:t>ZA TURIZEM NOVA GORICA IN VIPAVSKA DOLINA</w:t>
      </w:r>
    </w:p>
    <w:p w14:paraId="49693655" w14:textId="6999FFFA" w:rsidR="005557D1" w:rsidRPr="00382DC9" w:rsidRDefault="005557D1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</w:p>
    <w:p w14:paraId="32753C89" w14:textId="192FBF2A" w:rsidR="000B7166" w:rsidRPr="000B7166" w:rsidRDefault="000B7166" w:rsidP="000B7166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0B7166">
        <w:rPr>
          <w:rFonts w:eastAsia="Times New Roman"/>
          <w:bCs/>
          <w:lang w:eastAsia="sl-SI"/>
        </w:rPr>
        <w:t xml:space="preserve">Občina Renče-Vogrsko je dne 11. 6. 2018 sprejela Odlok o ustanovitvi Javnega zavoda »Javni zavod za turizem Nova gorica in Vipavska dolina« s katerim je postala ena izmed soustanoviteljic zavoda. Občine soustanoviteljice imenujejo svoje predstavnike v Svet zavoda skladno z 11. členom tega </w:t>
      </w:r>
      <w:r w:rsidR="009B2797">
        <w:rPr>
          <w:rFonts w:eastAsia="Times New Roman"/>
          <w:bCs/>
          <w:lang w:eastAsia="sl-SI"/>
        </w:rPr>
        <w:t>O</w:t>
      </w:r>
      <w:r w:rsidRPr="000B7166">
        <w:rPr>
          <w:rFonts w:eastAsia="Times New Roman"/>
          <w:bCs/>
          <w:lang w:eastAsia="sl-SI"/>
        </w:rPr>
        <w:t>dloka</w:t>
      </w:r>
      <w:r w:rsidR="004956BD">
        <w:rPr>
          <w:rFonts w:eastAsia="Times New Roman"/>
          <w:bCs/>
          <w:lang w:eastAsia="sl-SI"/>
        </w:rPr>
        <w:t xml:space="preserve"> </w:t>
      </w:r>
      <w:r w:rsidR="004956BD" w:rsidRPr="006743FE">
        <w:t xml:space="preserve">(Uradno glasilo, št. </w:t>
      </w:r>
      <w:r w:rsidR="004956BD">
        <w:t>7</w:t>
      </w:r>
      <w:r w:rsidR="004956BD" w:rsidRPr="006743FE">
        <w:t>/</w:t>
      </w:r>
      <w:r w:rsidR="004956BD">
        <w:t>18</w:t>
      </w:r>
      <w:r w:rsidR="004956BD" w:rsidRPr="006743FE">
        <w:t xml:space="preserve"> in Uradni list RS, št. </w:t>
      </w:r>
      <w:r w:rsidR="004956BD">
        <w:t>4</w:t>
      </w:r>
      <w:r w:rsidR="004956BD" w:rsidRPr="006743FE">
        <w:t>3/</w:t>
      </w:r>
      <w:r w:rsidR="004956BD">
        <w:t>1</w:t>
      </w:r>
      <w:r w:rsidR="004956BD" w:rsidRPr="006743FE">
        <w:t>8)</w:t>
      </w:r>
      <w:r w:rsidRPr="000B7166">
        <w:rPr>
          <w:rFonts w:eastAsia="Times New Roman"/>
          <w:bCs/>
          <w:lang w:eastAsia="sl-SI"/>
        </w:rPr>
        <w:t xml:space="preserve">. </w:t>
      </w:r>
    </w:p>
    <w:p w14:paraId="5A1A498D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D847A38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1E518193" w14:textId="77777777"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14:paraId="37E4A5F7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14:paraId="59BFCC18" w14:textId="77777777"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14:paraId="2E05ACFB" w14:textId="77777777"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14:paraId="2AC9E11E" w14:textId="77777777"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14:paraId="1DCDFDC3" w14:textId="77777777"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14:paraId="028CEEB8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14:paraId="73AECA41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14:paraId="14349716" w14:textId="77777777"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4094EC9A" w14:textId="77777777"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14:paraId="2C459FF8" w14:textId="6BFCA36C"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181004">
        <w:rPr>
          <w:rFonts w:eastAsia="Times New Roman"/>
          <w:bCs/>
          <w:lang w:eastAsia="sl-SI"/>
        </w:rPr>
        <w:t>vključno 2</w:t>
      </w:r>
      <w:r w:rsidR="003A7156">
        <w:rPr>
          <w:rFonts w:eastAsia="Times New Roman"/>
          <w:bCs/>
          <w:lang w:eastAsia="sl-SI"/>
        </w:rPr>
        <w:t>7</w:t>
      </w:r>
      <w:r w:rsidR="00181004">
        <w:rPr>
          <w:rFonts w:eastAsia="Times New Roman"/>
          <w:bCs/>
          <w:lang w:eastAsia="sl-SI"/>
        </w:rPr>
        <w:t>. 12. 2022</w:t>
      </w:r>
      <w:r w:rsidR="005557D1">
        <w:rPr>
          <w:rFonts w:eastAsia="Times New Roman"/>
          <w:bCs/>
          <w:lang w:eastAsia="sl-SI"/>
        </w:rPr>
        <w:t xml:space="preserve">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14:paraId="0616C6A3" w14:textId="77777777"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14:paraId="32CF1104" w14:textId="77777777"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14:paraId="4CCC89F7" w14:textId="2C8AF1A0"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</w:t>
      </w:r>
      <w:r w:rsidR="00181004">
        <w:rPr>
          <w:rFonts w:eastAsia="Times New Roman"/>
          <w:b/>
          <w:bCs/>
          <w:lang w:eastAsia="sl-SI"/>
        </w:rPr>
        <w:t>k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14:paraId="5DD59575" w14:textId="3C2AAA41" w:rsidR="00362D97" w:rsidRPr="00B20E25" w:rsidRDefault="00B20E25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 w:rsidRPr="00B20E25">
        <w:rPr>
          <w:rFonts w:eastAsia="Times New Roman"/>
          <w:b/>
          <w:bCs/>
          <w:lang w:eastAsia="sl-SI"/>
        </w:rPr>
        <w:t>Viktor Trojer l.r.</w:t>
      </w:r>
    </w:p>
    <w:p w14:paraId="084D74ED" w14:textId="77777777" w:rsidR="00181004" w:rsidRDefault="00181004" w:rsidP="00362D97">
      <w:pPr>
        <w:spacing w:after="0" w:line="240" w:lineRule="auto"/>
        <w:rPr>
          <w:rFonts w:eastAsia="Times New Roman"/>
          <w:lang w:eastAsia="sl-SI"/>
        </w:rPr>
      </w:pPr>
    </w:p>
    <w:p w14:paraId="64DA35D6" w14:textId="77777777" w:rsidR="00181004" w:rsidRDefault="00181004" w:rsidP="00362D97">
      <w:pPr>
        <w:spacing w:after="0" w:line="240" w:lineRule="auto"/>
        <w:rPr>
          <w:rFonts w:eastAsia="Times New Roman"/>
          <w:lang w:eastAsia="sl-SI"/>
        </w:rPr>
      </w:pPr>
    </w:p>
    <w:p w14:paraId="65D38357" w14:textId="1E8B6624"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b/>
          <w:lang w:eastAsia="sl-SI"/>
        </w:rPr>
        <w:br/>
      </w:r>
    </w:p>
    <w:p w14:paraId="7E6298A3" w14:textId="77777777"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14:paraId="2786A4F8" w14:textId="77777777" w:rsidR="00362D97" w:rsidRPr="00B41FB6" w:rsidRDefault="00362D97" w:rsidP="00362D97">
      <w:pPr>
        <w:jc w:val="center"/>
      </w:pPr>
    </w:p>
    <w:p w14:paraId="73738C64" w14:textId="77777777" w:rsidR="00362D97" w:rsidRPr="00B41FB6" w:rsidRDefault="00362D97" w:rsidP="00362D97">
      <w:pPr>
        <w:jc w:val="both"/>
      </w:pPr>
      <w:r w:rsidRPr="00B41FB6">
        <w:t>Za funkcijo: ________________________________________________________________</w:t>
      </w:r>
    </w:p>
    <w:p w14:paraId="32DDD16A" w14:textId="77777777" w:rsidR="00362D97" w:rsidRPr="00B41FB6" w:rsidRDefault="00362D97" w:rsidP="00362D97">
      <w:pPr>
        <w:jc w:val="both"/>
      </w:pPr>
    </w:p>
    <w:p w14:paraId="02B7975E" w14:textId="77777777"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14:paraId="5836AC0A" w14:textId="77777777"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14:paraId="4472F2FF" w14:textId="77777777"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14:paraId="08E0F8AE" w14:textId="77777777"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14:paraId="39B0EF19" w14:textId="77777777" w:rsidR="00362D97" w:rsidRPr="00B41FB6" w:rsidRDefault="00362D97" w:rsidP="00362D97">
      <w:pPr>
        <w:jc w:val="both"/>
      </w:pPr>
    </w:p>
    <w:p w14:paraId="53D15B49" w14:textId="77777777"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14:paraId="21A7EB1E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41F3B172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3CEB2A32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24BE9A74" w14:textId="77777777" w:rsidR="00362D97" w:rsidRDefault="00362D97" w:rsidP="00362D97">
      <w:pPr>
        <w:jc w:val="both"/>
      </w:pPr>
    </w:p>
    <w:p w14:paraId="3F382942" w14:textId="77777777" w:rsidR="00362D97" w:rsidRPr="00B41FB6" w:rsidRDefault="00362D97" w:rsidP="00362D97">
      <w:pPr>
        <w:jc w:val="both"/>
      </w:pPr>
      <w:r w:rsidRPr="00B41FB6">
        <w:t>Kratka obrazložitev kandidature:</w:t>
      </w:r>
    </w:p>
    <w:p w14:paraId="6893B000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D3E6D7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4B7CBA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FCD55E" w14:textId="77777777"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926345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F72C1B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63B9B7" w14:textId="77777777" w:rsidR="00362D97" w:rsidRDefault="00362D97" w:rsidP="00362D97">
      <w:pPr>
        <w:jc w:val="both"/>
      </w:pPr>
    </w:p>
    <w:p w14:paraId="67D853E8" w14:textId="77777777"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14:paraId="7117CE7C" w14:textId="77777777" w:rsidR="00362D97" w:rsidRPr="00B41FB6" w:rsidRDefault="00362D97" w:rsidP="00362D97">
      <w:pPr>
        <w:jc w:val="both"/>
      </w:pPr>
      <w:r w:rsidRPr="00B41FB6">
        <w:t>Priloge:</w:t>
      </w:r>
    </w:p>
    <w:p w14:paraId="395957C5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lastRenderedPageBreak/>
        <w:t>Obrazec 2</w:t>
      </w:r>
    </w:p>
    <w:p w14:paraId="3388E99F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14:paraId="2677566D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14:paraId="4B3B4905" w14:textId="77777777" w:rsidR="00362D97" w:rsidRDefault="00362D97" w:rsidP="00362D97">
      <w:pPr>
        <w:ind w:left="7788"/>
        <w:jc w:val="right"/>
      </w:pPr>
      <w:r w:rsidRPr="005F50B0">
        <w:rPr>
          <w:i/>
        </w:rPr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14:paraId="3C6D3236" w14:textId="77777777"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14:paraId="442C22F3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6C459C3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587D9C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07BB813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F59CCF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319D8DA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14:paraId="41A12652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E47ECD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14:paraId="0855877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439A84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14:paraId="42F9AEC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FB28285" w14:textId="77777777"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14:paraId="7E46290A" w14:textId="77777777"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14:paraId="64A1673B" w14:textId="77777777"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14:paraId="1F02335A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278D34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604DD42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24D0F76C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FB0AB7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14:paraId="37B008F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755DAC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3B7E53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0E0EA1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F82156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C7CEDF4" w14:textId="77777777"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14:paraId="5FC1B767" w14:textId="77777777"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14:paraId="25A5DDBC" w14:textId="77777777" w:rsidR="00362D97" w:rsidRDefault="00362D97" w:rsidP="00362D97"/>
    <w:p w14:paraId="67383DAD" w14:textId="77777777" w:rsidR="00362D97" w:rsidRDefault="00362D97" w:rsidP="00362D97"/>
    <w:p w14:paraId="73A30184" w14:textId="77777777" w:rsidR="00362D97" w:rsidRDefault="00362D97" w:rsidP="00362D97"/>
    <w:p w14:paraId="4F7E25D4" w14:textId="77777777" w:rsidR="00362D97" w:rsidRDefault="00362D97" w:rsidP="00362D97"/>
    <w:p w14:paraId="357E200A" w14:textId="77777777" w:rsidR="00362D97" w:rsidRDefault="00362D97" w:rsidP="00362D97"/>
    <w:p w14:paraId="429FFA4C" w14:textId="77777777" w:rsidR="00362D97" w:rsidRDefault="00362D97" w:rsidP="00362D97"/>
    <w:p w14:paraId="0E520736" w14:textId="77777777" w:rsidR="00362D97" w:rsidRPr="00382DC9" w:rsidRDefault="00362D97" w:rsidP="00362D97"/>
    <w:p w14:paraId="7BEB4EAC" w14:textId="77777777"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905E" w14:textId="77777777" w:rsidR="004317B4" w:rsidRDefault="004317B4">
      <w:pPr>
        <w:spacing w:after="0" w:line="240" w:lineRule="auto"/>
      </w:pPr>
      <w:r>
        <w:separator/>
      </w:r>
    </w:p>
  </w:endnote>
  <w:endnote w:type="continuationSeparator" w:id="0">
    <w:p w14:paraId="772832B3" w14:textId="77777777" w:rsidR="004317B4" w:rsidRDefault="0043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5554" w14:textId="77777777"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14:paraId="72745373" w14:textId="77777777"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8C7B50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8C7B50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14:paraId="73B25E1B" w14:textId="77777777" w:rsidR="008A1464" w:rsidRPr="00110E6D" w:rsidRDefault="008A1464" w:rsidP="008A1464">
    <w:pPr>
      <w:pStyle w:val="Noga"/>
    </w:pPr>
  </w:p>
  <w:p w14:paraId="1CD1316A" w14:textId="77777777"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614A" w14:textId="77777777" w:rsidR="004317B4" w:rsidRDefault="004317B4">
      <w:pPr>
        <w:spacing w:after="0" w:line="240" w:lineRule="auto"/>
      </w:pPr>
      <w:r>
        <w:separator/>
      </w:r>
    </w:p>
  </w:footnote>
  <w:footnote w:type="continuationSeparator" w:id="0">
    <w:p w14:paraId="5A58C403" w14:textId="77777777" w:rsidR="004317B4" w:rsidRDefault="0043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570" w14:textId="77777777"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0733A017" w14:textId="77777777"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05B275EE" wp14:editId="2A62ED66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140E2" w14:textId="77777777"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81602">
    <w:abstractNumId w:val="2"/>
  </w:num>
  <w:num w:numId="2" w16cid:durableId="815025634">
    <w:abstractNumId w:val="3"/>
  </w:num>
  <w:num w:numId="3" w16cid:durableId="162016121">
    <w:abstractNumId w:val="0"/>
  </w:num>
  <w:num w:numId="4" w16cid:durableId="175331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F"/>
    <w:rsid w:val="000B7166"/>
    <w:rsid w:val="00181004"/>
    <w:rsid w:val="001E5CB3"/>
    <w:rsid w:val="00291873"/>
    <w:rsid w:val="002A629A"/>
    <w:rsid w:val="002A72F2"/>
    <w:rsid w:val="00362D97"/>
    <w:rsid w:val="003A7156"/>
    <w:rsid w:val="004317B4"/>
    <w:rsid w:val="004619D4"/>
    <w:rsid w:val="004956BD"/>
    <w:rsid w:val="004B7739"/>
    <w:rsid w:val="005557D1"/>
    <w:rsid w:val="00594A0E"/>
    <w:rsid w:val="005D6E66"/>
    <w:rsid w:val="008A1464"/>
    <w:rsid w:val="008C7B50"/>
    <w:rsid w:val="008D016A"/>
    <w:rsid w:val="00967DA5"/>
    <w:rsid w:val="009B2797"/>
    <w:rsid w:val="00B20E25"/>
    <w:rsid w:val="00B821BD"/>
    <w:rsid w:val="00C85A00"/>
    <w:rsid w:val="00D861C5"/>
    <w:rsid w:val="00D95D52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9C36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Hana Šuligoj</cp:lastModifiedBy>
  <cp:revision>2</cp:revision>
  <cp:lastPrinted>2019-01-09T09:23:00Z</cp:lastPrinted>
  <dcterms:created xsi:type="dcterms:W3CDTF">2022-12-16T08:57:00Z</dcterms:created>
  <dcterms:modified xsi:type="dcterms:W3CDTF">2022-12-16T08:57:00Z</dcterms:modified>
</cp:coreProperties>
</file>