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188AF" w14:textId="2974C520" w:rsidR="00AC2039" w:rsidRPr="009C4337" w:rsidRDefault="00FA5F04">
      <w:pPr>
        <w:pStyle w:val="Naslov6"/>
        <w:rPr>
          <w:i w:val="0"/>
          <w:iCs w:val="0"/>
          <w:color w:val="auto"/>
          <w:sz w:val="22"/>
          <w:szCs w:val="22"/>
        </w:rPr>
      </w:pPr>
      <w:r w:rsidRPr="009C4337">
        <w:rPr>
          <w:rFonts w:ascii="Arial" w:hAnsi="Arial" w:cs="Arial"/>
          <w:i w:val="0"/>
          <w:iCs w:val="0"/>
          <w:color w:val="auto"/>
          <w:sz w:val="22"/>
          <w:szCs w:val="22"/>
        </w:rPr>
        <w:t>Številka: 00703-000</w:t>
      </w:r>
      <w:r w:rsidR="00BC7FEA">
        <w:rPr>
          <w:rFonts w:ascii="Arial" w:hAnsi="Arial" w:cs="Arial"/>
          <w:i w:val="0"/>
          <w:iCs w:val="0"/>
          <w:color w:val="auto"/>
          <w:sz w:val="22"/>
          <w:szCs w:val="22"/>
        </w:rPr>
        <w:t>8</w:t>
      </w:r>
      <w:r w:rsidRPr="009C4337">
        <w:rPr>
          <w:rFonts w:ascii="Arial" w:hAnsi="Arial" w:cs="Arial"/>
          <w:i w:val="0"/>
          <w:iCs w:val="0"/>
          <w:color w:val="auto"/>
          <w:sz w:val="22"/>
          <w:szCs w:val="22"/>
        </w:rPr>
        <w:t>/2024</w:t>
      </w:r>
      <w:r w:rsidR="00232987">
        <w:rPr>
          <w:rFonts w:ascii="Arial" w:hAnsi="Arial" w:cs="Arial"/>
          <w:i w:val="0"/>
          <w:iCs w:val="0"/>
          <w:color w:val="auto"/>
          <w:sz w:val="22"/>
          <w:szCs w:val="22"/>
        </w:rPr>
        <w:t>-4</w:t>
      </w:r>
    </w:p>
    <w:p w14:paraId="447551FA" w14:textId="3F0C187E" w:rsidR="00AC2039" w:rsidRDefault="00FA5F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bookmarkStart w:id="0" w:name="_Hlk157519193"/>
      <w:r>
        <w:rPr>
          <w:rFonts w:ascii="Arial" w:hAnsi="Arial" w:cs="Arial"/>
          <w:sz w:val="22"/>
          <w:szCs w:val="22"/>
        </w:rPr>
        <w:t xml:space="preserve">: </w:t>
      </w:r>
      <w:bookmarkEnd w:id="0"/>
      <w:r w:rsidR="00BC7FEA">
        <w:rPr>
          <w:rFonts w:ascii="Arial" w:hAnsi="Arial" w:cs="Arial"/>
          <w:sz w:val="22"/>
          <w:szCs w:val="22"/>
        </w:rPr>
        <w:t>1</w:t>
      </w:r>
      <w:r w:rsidR="00523572">
        <w:rPr>
          <w:rFonts w:ascii="Arial" w:hAnsi="Arial" w:cs="Arial"/>
          <w:sz w:val="22"/>
          <w:szCs w:val="22"/>
        </w:rPr>
        <w:t>7</w:t>
      </w:r>
      <w:r w:rsidR="00BC7FEA">
        <w:rPr>
          <w:rFonts w:ascii="Arial" w:hAnsi="Arial" w:cs="Arial"/>
          <w:sz w:val="22"/>
          <w:szCs w:val="22"/>
        </w:rPr>
        <w:t>. 9. 2024</w:t>
      </w:r>
    </w:p>
    <w:p w14:paraId="63D6CAB2" w14:textId="77777777" w:rsidR="00AC2039" w:rsidRDefault="00AC2039">
      <w:pPr>
        <w:rPr>
          <w:rFonts w:ascii="Arial" w:hAnsi="Arial" w:cs="Arial"/>
          <w:sz w:val="22"/>
          <w:szCs w:val="22"/>
        </w:rPr>
      </w:pPr>
    </w:p>
    <w:p w14:paraId="422AF790" w14:textId="77777777" w:rsidR="00AC2039" w:rsidRDefault="00AC2039">
      <w:pPr>
        <w:rPr>
          <w:rFonts w:ascii="Arial" w:hAnsi="Arial" w:cs="Arial"/>
          <w:sz w:val="22"/>
          <w:szCs w:val="22"/>
        </w:rPr>
      </w:pPr>
    </w:p>
    <w:p w14:paraId="0568348B" w14:textId="77777777" w:rsidR="00AC2039" w:rsidRDefault="00AC2039"/>
    <w:p w14:paraId="09B47B30" w14:textId="77777777" w:rsidR="00AC2039" w:rsidRPr="009C4337" w:rsidRDefault="00FA5F04">
      <w:pPr>
        <w:pStyle w:val="Naslov6"/>
        <w:jc w:val="center"/>
        <w:rPr>
          <w:rFonts w:ascii="Arial" w:hAnsi="Arial" w:cs="Arial"/>
          <w:i w:val="0"/>
          <w:iCs w:val="0"/>
          <w:color w:val="auto"/>
          <w:sz w:val="28"/>
          <w:szCs w:val="28"/>
        </w:rPr>
      </w:pPr>
      <w:r w:rsidRPr="009C4337">
        <w:rPr>
          <w:rFonts w:ascii="Arial" w:hAnsi="Arial" w:cs="Arial"/>
          <w:i w:val="0"/>
          <w:iCs w:val="0"/>
          <w:color w:val="auto"/>
          <w:sz w:val="28"/>
          <w:szCs w:val="28"/>
        </w:rPr>
        <w:t>Z A P I S N I K</w:t>
      </w:r>
    </w:p>
    <w:p w14:paraId="6BE686E0" w14:textId="38494646" w:rsidR="00AC2039" w:rsidRPr="009C4337" w:rsidRDefault="00FA5F04">
      <w:pPr>
        <w:pStyle w:val="Naslov6"/>
        <w:spacing w:before="0"/>
        <w:jc w:val="center"/>
        <w:rPr>
          <w:rFonts w:ascii="Arial" w:hAnsi="Arial" w:cs="Arial"/>
          <w:i w:val="0"/>
          <w:iCs w:val="0"/>
          <w:color w:val="auto"/>
        </w:rPr>
      </w:pPr>
      <w:r w:rsidRPr="009C4337">
        <w:rPr>
          <w:rFonts w:ascii="Arial" w:hAnsi="Arial" w:cs="Arial"/>
          <w:i w:val="0"/>
          <w:iCs w:val="0"/>
          <w:color w:val="auto"/>
        </w:rPr>
        <w:t>1</w:t>
      </w:r>
      <w:r w:rsidR="00BC7FEA">
        <w:rPr>
          <w:rFonts w:ascii="Arial" w:hAnsi="Arial" w:cs="Arial"/>
          <w:i w:val="0"/>
          <w:iCs w:val="0"/>
          <w:color w:val="auto"/>
        </w:rPr>
        <w:t>3</w:t>
      </w:r>
      <w:r w:rsidRPr="009C4337">
        <w:rPr>
          <w:rFonts w:ascii="Arial" w:hAnsi="Arial" w:cs="Arial"/>
          <w:i w:val="0"/>
          <w:iCs w:val="0"/>
          <w:color w:val="auto"/>
        </w:rPr>
        <w:t>. seje občinskega sveta Občine Renče–Vogrsko,</w:t>
      </w:r>
    </w:p>
    <w:p w14:paraId="05D12030" w14:textId="71F44B10" w:rsidR="00AC2039" w:rsidRPr="009C4337" w:rsidRDefault="00FA5F04">
      <w:pPr>
        <w:pStyle w:val="Naslov6"/>
        <w:spacing w:before="0"/>
        <w:jc w:val="center"/>
        <w:rPr>
          <w:rFonts w:ascii="Arial" w:hAnsi="Arial" w:cs="Arial"/>
          <w:i w:val="0"/>
          <w:iCs w:val="0"/>
          <w:color w:val="auto"/>
        </w:rPr>
      </w:pPr>
      <w:r w:rsidRPr="009C4337">
        <w:rPr>
          <w:rFonts w:ascii="Arial" w:hAnsi="Arial" w:cs="Arial"/>
          <w:i w:val="0"/>
          <w:iCs w:val="0"/>
          <w:color w:val="auto"/>
        </w:rPr>
        <w:t xml:space="preserve">ki je bila v torek, </w:t>
      </w:r>
      <w:r w:rsidR="00BC7FEA">
        <w:rPr>
          <w:rFonts w:ascii="Arial" w:hAnsi="Arial" w:cs="Arial"/>
          <w:i w:val="0"/>
          <w:iCs w:val="0"/>
          <w:color w:val="auto"/>
        </w:rPr>
        <w:t>17</w:t>
      </w:r>
      <w:r w:rsidRPr="009C4337">
        <w:rPr>
          <w:rFonts w:ascii="Arial" w:hAnsi="Arial" w:cs="Arial"/>
          <w:i w:val="0"/>
          <w:iCs w:val="0"/>
          <w:color w:val="auto"/>
        </w:rPr>
        <w:t xml:space="preserve">. </w:t>
      </w:r>
      <w:r w:rsidR="00BC7FEA">
        <w:rPr>
          <w:rFonts w:ascii="Arial" w:hAnsi="Arial" w:cs="Arial"/>
          <w:i w:val="0"/>
          <w:iCs w:val="0"/>
          <w:color w:val="auto"/>
        </w:rPr>
        <w:t>9</w:t>
      </w:r>
      <w:r w:rsidRPr="009C4337">
        <w:rPr>
          <w:rFonts w:ascii="Arial" w:hAnsi="Arial" w:cs="Arial"/>
          <w:i w:val="0"/>
          <w:iCs w:val="0"/>
          <w:color w:val="auto"/>
        </w:rPr>
        <w:t>. 2024, ob 16.00 uri</w:t>
      </w:r>
    </w:p>
    <w:p w14:paraId="42CC78A0" w14:textId="77777777" w:rsidR="00AC2039" w:rsidRPr="009C4337" w:rsidRDefault="00FA5F04">
      <w:pPr>
        <w:pStyle w:val="Naslov6"/>
        <w:spacing w:before="0"/>
        <w:jc w:val="center"/>
        <w:rPr>
          <w:rFonts w:ascii="Arial" w:hAnsi="Arial" w:cs="Arial"/>
          <w:i w:val="0"/>
          <w:iCs w:val="0"/>
          <w:color w:val="auto"/>
        </w:rPr>
      </w:pPr>
      <w:r w:rsidRPr="009C4337">
        <w:rPr>
          <w:rFonts w:ascii="Arial" w:hAnsi="Arial" w:cs="Arial"/>
          <w:i w:val="0"/>
          <w:iCs w:val="0"/>
          <w:color w:val="auto"/>
        </w:rPr>
        <w:t>v dvorani Zorana Mušiča v kulturnem domu v Bukovici.</w:t>
      </w:r>
    </w:p>
    <w:p w14:paraId="393C6BE4" w14:textId="77777777" w:rsidR="00AC2039" w:rsidRPr="009C4337" w:rsidRDefault="00AC2039"/>
    <w:p w14:paraId="5E03D488" w14:textId="77777777" w:rsidR="00AC2039" w:rsidRPr="009C4337" w:rsidRDefault="00AC2039"/>
    <w:p w14:paraId="53FD42EA" w14:textId="77777777" w:rsidR="00AC2039" w:rsidRDefault="00AC2039"/>
    <w:p w14:paraId="35FCFF39" w14:textId="47A46612" w:rsidR="00AC2039" w:rsidRDefault="00FA5F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Sejo je sklical župan Občine Renče–Vogrsko, Tarik Žigon. Začela se je ob 16.0</w:t>
      </w:r>
      <w:r w:rsidR="00B1632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uri.</w:t>
      </w:r>
    </w:p>
    <w:p w14:paraId="45D7FCFB" w14:textId="77777777" w:rsidR="00AC2039" w:rsidRDefault="00AC2039">
      <w:pPr>
        <w:jc w:val="both"/>
        <w:rPr>
          <w:rFonts w:ascii="Arial" w:hAnsi="Arial" w:cs="Arial"/>
          <w:sz w:val="22"/>
          <w:szCs w:val="22"/>
        </w:rPr>
      </w:pPr>
    </w:p>
    <w:p w14:paraId="0A1109C5" w14:textId="77777777" w:rsidR="00AC2039" w:rsidRDefault="00FA5F04">
      <w:r>
        <w:rPr>
          <w:rFonts w:ascii="Arial" w:hAnsi="Arial" w:cs="Arial"/>
          <w:b/>
          <w:sz w:val="22"/>
          <w:szCs w:val="22"/>
        </w:rPr>
        <w:t>Vabljeni:</w:t>
      </w:r>
      <w:r>
        <w:rPr>
          <w:rFonts w:ascii="Arial" w:hAnsi="Arial" w:cs="Arial"/>
          <w:sz w:val="22"/>
          <w:szCs w:val="22"/>
        </w:rPr>
        <w:t xml:space="preserve"> člani občinskega sveta, občinska uprava in mediji.</w:t>
      </w:r>
    </w:p>
    <w:p w14:paraId="4AB08336" w14:textId="77777777" w:rsidR="00AC2039" w:rsidRDefault="00AC2039"/>
    <w:p w14:paraId="70A694BE" w14:textId="77777777" w:rsidR="00AC2039" w:rsidRDefault="00FA5F0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Na seji so prisotni:</w:t>
      </w:r>
    </w:p>
    <w:p w14:paraId="41A52CF7" w14:textId="77777777" w:rsidR="00AC2039" w:rsidRDefault="00AC203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BAE7F4" w14:textId="7D74509F" w:rsidR="00AC2039" w:rsidRDefault="00FA5F04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  <w:u w:val="single"/>
        </w:rPr>
        <w:t>člani občinskega sveta in župan: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175312490"/>
      <w:r w:rsidR="00BC7FEA">
        <w:rPr>
          <w:rFonts w:ascii="Arial" w:hAnsi="Arial" w:cs="Arial"/>
          <w:sz w:val="22"/>
          <w:szCs w:val="22"/>
        </w:rPr>
        <w:t xml:space="preserve">Andraž Furlan, </w:t>
      </w:r>
      <w:r>
        <w:rPr>
          <w:rFonts w:ascii="Arial" w:hAnsi="Arial" w:cs="Arial"/>
          <w:sz w:val="22"/>
          <w:szCs w:val="22"/>
        </w:rPr>
        <w:t>Tanja Zorn Stepančič, Stanka Abramič, Alan Rijavec, Tamara Rusjan, Vinko Jarc, Viktor Trojer, Marko Švara, Marko Furlan, Aleš Furlan, Nedeljko Gregorič, Borut Zorn,</w:t>
      </w:r>
      <w:r w:rsidR="00BC7FEA">
        <w:rPr>
          <w:rFonts w:ascii="Arial" w:hAnsi="Arial" w:cs="Arial"/>
          <w:sz w:val="22"/>
          <w:szCs w:val="22"/>
        </w:rPr>
        <w:t xml:space="preserve"> Benjamina Mikuž, </w:t>
      </w:r>
      <w:r>
        <w:rPr>
          <w:rFonts w:ascii="Arial" w:hAnsi="Arial" w:cs="Arial"/>
          <w:sz w:val="22"/>
          <w:szCs w:val="22"/>
        </w:rPr>
        <w:t>Ava Rajh in Tarik Žigon.</w:t>
      </w:r>
    </w:p>
    <w:p w14:paraId="35616EE2" w14:textId="77777777" w:rsidR="00AC2039" w:rsidRDefault="00AC2039">
      <w:pPr>
        <w:jc w:val="both"/>
        <w:rPr>
          <w:rFonts w:ascii="Arial" w:hAnsi="Arial" w:cs="Arial"/>
          <w:sz w:val="22"/>
          <w:szCs w:val="22"/>
        </w:rPr>
      </w:pPr>
    </w:p>
    <w:p w14:paraId="75E795A9" w14:textId="00353FDE" w:rsidR="00AC2039" w:rsidRDefault="00FA5F04">
      <w:pPr>
        <w:ind w:left="720"/>
        <w:jc w:val="both"/>
      </w:pPr>
      <w:r>
        <w:rPr>
          <w:rFonts w:ascii="Arial" w:hAnsi="Arial" w:cs="Arial"/>
          <w:sz w:val="22"/>
          <w:szCs w:val="22"/>
          <w:u w:val="single"/>
        </w:rPr>
        <w:t>Opravičeno odsotni</w:t>
      </w:r>
      <w:r w:rsidR="00432931">
        <w:rPr>
          <w:rFonts w:ascii="Arial" w:hAnsi="Arial" w:cs="Arial"/>
          <w:sz w:val="22"/>
          <w:szCs w:val="22"/>
          <w:u w:val="single"/>
        </w:rPr>
        <w:t>:</w:t>
      </w:r>
      <w:r w:rsidR="00432931" w:rsidRPr="00B1632F">
        <w:rPr>
          <w:rFonts w:ascii="Arial" w:hAnsi="Arial" w:cs="Arial"/>
          <w:sz w:val="22"/>
          <w:szCs w:val="22"/>
        </w:rPr>
        <w:t xml:space="preserve"> </w:t>
      </w:r>
      <w:r w:rsidR="00432931">
        <w:rPr>
          <w:rFonts w:ascii="Arial" w:hAnsi="Arial" w:cs="Arial"/>
          <w:sz w:val="22"/>
          <w:szCs w:val="22"/>
        </w:rPr>
        <w:t>Urban Martinuč</w:t>
      </w:r>
    </w:p>
    <w:bookmarkEnd w:id="1"/>
    <w:p w14:paraId="50657220" w14:textId="77777777" w:rsidR="00AC2039" w:rsidRDefault="00AC203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ED807AC" w14:textId="77777777" w:rsidR="00AC2039" w:rsidRDefault="00FA5F04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občinska uprava.</w:t>
      </w:r>
    </w:p>
    <w:p w14:paraId="20AB275B" w14:textId="77777777" w:rsidR="00AC2039" w:rsidRDefault="00AC2039"/>
    <w:p w14:paraId="611187AD" w14:textId="77777777" w:rsidR="00AC2039" w:rsidRDefault="00FA5F04">
      <w:pPr>
        <w:jc w:val="both"/>
      </w:pPr>
      <w:r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pozdravi vse prisotne in ugotovi sklepčnost. </w:t>
      </w:r>
    </w:p>
    <w:p w14:paraId="788EEBD5" w14:textId="77777777" w:rsidR="00AC2039" w:rsidRDefault="00AC2039"/>
    <w:p w14:paraId="1DFA517A" w14:textId="7DF41B4E" w:rsidR="00AC2039" w:rsidRDefault="00FA5F04">
      <w:pPr>
        <w:jc w:val="both"/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3B3782">
        <w:rPr>
          <w:rFonts w:ascii="Arial" w:hAnsi="Arial" w:cs="Arial"/>
          <w:iCs/>
          <w:sz w:val="22"/>
          <w:szCs w:val="22"/>
        </w:rPr>
        <w:t>da v obravnavo predlog zapisnika 1</w:t>
      </w:r>
      <w:r w:rsidR="00BC7FEA">
        <w:rPr>
          <w:rFonts w:ascii="Arial" w:hAnsi="Arial" w:cs="Arial"/>
          <w:iCs/>
          <w:sz w:val="22"/>
          <w:szCs w:val="22"/>
        </w:rPr>
        <w:t>2</w:t>
      </w:r>
      <w:r w:rsidR="003B3782">
        <w:rPr>
          <w:rFonts w:ascii="Arial" w:hAnsi="Arial" w:cs="Arial"/>
          <w:iCs/>
          <w:sz w:val="22"/>
          <w:szCs w:val="22"/>
        </w:rPr>
        <w:t xml:space="preserve">. redne seje. </w:t>
      </w:r>
    </w:p>
    <w:p w14:paraId="27147BFB" w14:textId="77777777" w:rsidR="00AC2039" w:rsidRDefault="00FA5F0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Odpre razpravo.</w:t>
      </w:r>
    </w:p>
    <w:p w14:paraId="57E50AAC" w14:textId="77777777" w:rsidR="00AC2039" w:rsidRDefault="00AC2039">
      <w:pPr>
        <w:jc w:val="both"/>
        <w:rPr>
          <w:rFonts w:ascii="Arial" w:hAnsi="Arial" w:cs="Arial"/>
          <w:iCs/>
          <w:sz w:val="22"/>
          <w:szCs w:val="22"/>
        </w:rPr>
      </w:pPr>
    </w:p>
    <w:p w14:paraId="1CD397DE" w14:textId="61657B94" w:rsidR="00B1632F" w:rsidRDefault="00432931">
      <w:pPr>
        <w:jc w:val="both"/>
        <w:rPr>
          <w:rFonts w:ascii="Arial" w:hAnsi="Arial" w:cs="Arial"/>
          <w:iCs/>
          <w:sz w:val="22"/>
          <w:szCs w:val="22"/>
        </w:rPr>
      </w:pPr>
      <w:r w:rsidRPr="00432931">
        <w:rPr>
          <w:rFonts w:ascii="Arial" w:hAnsi="Arial" w:cs="Arial"/>
          <w:iCs/>
          <w:sz w:val="22"/>
          <w:szCs w:val="22"/>
          <w:u w:val="single"/>
        </w:rPr>
        <w:t>Aleš Furlan</w:t>
      </w:r>
      <w:r w:rsidRPr="00B1632F">
        <w:rPr>
          <w:rFonts w:ascii="Arial" w:hAnsi="Arial" w:cs="Arial"/>
          <w:iCs/>
          <w:sz w:val="22"/>
          <w:szCs w:val="22"/>
        </w:rPr>
        <w:t xml:space="preserve"> </w:t>
      </w:r>
      <w:r w:rsidR="00B1632F">
        <w:rPr>
          <w:rFonts w:ascii="Arial" w:hAnsi="Arial" w:cs="Arial"/>
          <w:iCs/>
          <w:sz w:val="22"/>
          <w:szCs w:val="22"/>
        </w:rPr>
        <w:t>predlaga umik točk od</w:t>
      </w:r>
      <w:r w:rsidRPr="00B1632F">
        <w:rPr>
          <w:rFonts w:ascii="Arial" w:hAnsi="Arial" w:cs="Arial"/>
          <w:iCs/>
          <w:sz w:val="22"/>
          <w:szCs w:val="22"/>
        </w:rPr>
        <w:t xml:space="preserve"> </w:t>
      </w:r>
      <w:r w:rsidRPr="00432931">
        <w:rPr>
          <w:rFonts w:ascii="Arial" w:hAnsi="Arial" w:cs="Arial"/>
          <w:iCs/>
          <w:sz w:val="22"/>
          <w:szCs w:val="22"/>
        </w:rPr>
        <w:t>7</w:t>
      </w:r>
      <w:r w:rsidR="00B1632F">
        <w:rPr>
          <w:rFonts w:ascii="Arial" w:hAnsi="Arial" w:cs="Arial"/>
          <w:iCs/>
          <w:sz w:val="22"/>
          <w:szCs w:val="22"/>
        </w:rPr>
        <w:t xml:space="preserve"> do </w:t>
      </w:r>
      <w:r w:rsidRPr="00432931">
        <w:rPr>
          <w:rFonts w:ascii="Arial" w:hAnsi="Arial" w:cs="Arial"/>
          <w:iCs/>
          <w:sz w:val="22"/>
          <w:szCs w:val="22"/>
        </w:rPr>
        <w:t>13</w:t>
      </w:r>
      <w:r w:rsidR="00B1632F">
        <w:rPr>
          <w:rFonts w:ascii="Arial" w:hAnsi="Arial" w:cs="Arial"/>
          <w:iCs/>
          <w:sz w:val="22"/>
          <w:szCs w:val="22"/>
        </w:rPr>
        <w:t xml:space="preserve"> iz zapisnika. Kot razlog navede, da je </w:t>
      </w:r>
      <w:r>
        <w:rPr>
          <w:rFonts w:ascii="Arial" w:hAnsi="Arial" w:cs="Arial"/>
          <w:iCs/>
          <w:sz w:val="22"/>
          <w:szCs w:val="22"/>
        </w:rPr>
        <w:t>med predstavitvijo gradiva</w:t>
      </w:r>
      <w:r w:rsidR="00B1632F">
        <w:rPr>
          <w:rFonts w:ascii="Arial" w:hAnsi="Arial" w:cs="Arial"/>
          <w:iCs/>
          <w:sz w:val="22"/>
          <w:szCs w:val="22"/>
        </w:rPr>
        <w:t xml:space="preserve"> prišlo do</w:t>
      </w:r>
      <w:r>
        <w:rPr>
          <w:rFonts w:ascii="Arial" w:hAnsi="Arial" w:cs="Arial"/>
          <w:iCs/>
          <w:sz w:val="22"/>
          <w:szCs w:val="22"/>
        </w:rPr>
        <w:t xml:space="preserve"> prekin</w:t>
      </w:r>
      <w:r w:rsidR="00B1632F">
        <w:rPr>
          <w:rFonts w:ascii="Arial" w:hAnsi="Arial" w:cs="Arial"/>
          <w:iCs/>
          <w:sz w:val="22"/>
          <w:szCs w:val="22"/>
        </w:rPr>
        <w:t>itve seje</w:t>
      </w:r>
      <w:r>
        <w:rPr>
          <w:rFonts w:ascii="Arial" w:hAnsi="Arial" w:cs="Arial"/>
          <w:iCs/>
          <w:sz w:val="22"/>
          <w:szCs w:val="22"/>
        </w:rPr>
        <w:t xml:space="preserve"> zaradi nesklepčnosti. </w:t>
      </w:r>
      <w:r w:rsidR="00B1632F">
        <w:rPr>
          <w:rFonts w:ascii="Arial" w:hAnsi="Arial" w:cs="Arial"/>
          <w:iCs/>
          <w:sz w:val="22"/>
          <w:szCs w:val="22"/>
        </w:rPr>
        <w:t>Ob ponovni sklepčnosti se je seja nadaljevala, točka bi se morala nadaljevati s predajo besede predsedniku KMVVI. Slednje se ni izvedlo, točka se je nadaljevala z razpravo, kjer je svetnik Nedeljko Gregorič predlagal, da se 7. točka premakne na zadnje mesto. Predlog svetnika ni bil dan na glasovanje</w:t>
      </w:r>
      <w:r w:rsidR="00BF40BE">
        <w:rPr>
          <w:rFonts w:ascii="Arial" w:hAnsi="Arial" w:cs="Arial"/>
          <w:iCs/>
          <w:sz w:val="22"/>
          <w:szCs w:val="22"/>
        </w:rPr>
        <w:t xml:space="preserve">, </w:t>
      </w:r>
      <w:r w:rsidR="00B1632F">
        <w:rPr>
          <w:rFonts w:ascii="Arial" w:hAnsi="Arial" w:cs="Arial"/>
          <w:iCs/>
          <w:sz w:val="22"/>
          <w:szCs w:val="22"/>
        </w:rPr>
        <w:t xml:space="preserve"> </w:t>
      </w:r>
      <w:r w:rsidR="00BF40BE">
        <w:rPr>
          <w:rFonts w:ascii="Arial" w:hAnsi="Arial" w:cs="Arial"/>
          <w:iCs/>
          <w:sz w:val="22"/>
          <w:szCs w:val="22"/>
        </w:rPr>
        <w:t>i</w:t>
      </w:r>
      <w:r w:rsidR="00B1632F">
        <w:rPr>
          <w:rFonts w:ascii="Arial" w:hAnsi="Arial" w:cs="Arial"/>
          <w:iCs/>
          <w:sz w:val="22"/>
          <w:szCs w:val="22"/>
        </w:rPr>
        <w:t xml:space="preserve">zvedlo </w:t>
      </w:r>
      <w:r w:rsidR="00BF40BE">
        <w:rPr>
          <w:rFonts w:ascii="Arial" w:hAnsi="Arial" w:cs="Arial"/>
          <w:iCs/>
          <w:sz w:val="22"/>
          <w:szCs w:val="22"/>
        </w:rPr>
        <w:t xml:space="preserve">pa </w:t>
      </w:r>
      <w:r w:rsidR="00B1632F">
        <w:rPr>
          <w:rFonts w:ascii="Arial" w:hAnsi="Arial" w:cs="Arial"/>
          <w:iCs/>
          <w:sz w:val="22"/>
          <w:szCs w:val="22"/>
        </w:rPr>
        <w:t xml:space="preserve">se je glasovanje o potrditvi imenovanja. </w:t>
      </w:r>
      <w:r w:rsidR="002F4D5D">
        <w:rPr>
          <w:rFonts w:ascii="Arial" w:hAnsi="Arial" w:cs="Arial"/>
          <w:iCs/>
          <w:sz w:val="22"/>
          <w:szCs w:val="22"/>
        </w:rPr>
        <w:t xml:space="preserve">Svetnik meni, da je prišlo do dvojnega kršenja Poslovnika. </w:t>
      </w:r>
    </w:p>
    <w:p w14:paraId="2740EF3C" w14:textId="1BA504FE" w:rsidR="002F4D5D" w:rsidRDefault="002F4D5D" w:rsidP="002F4D5D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2F4D5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opozori, da naj se svetnik omeji na predlog zapisnika in ne na izvedbo seje.</w:t>
      </w:r>
    </w:p>
    <w:p w14:paraId="5F3A4489" w14:textId="3DFDC687" w:rsidR="002F4D5D" w:rsidRDefault="002F4D5D" w:rsidP="002F4D5D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432931">
        <w:rPr>
          <w:rFonts w:ascii="Arial" w:hAnsi="Arial" w:cs="Arial"/>
          <w:iCs/>
          <w:sz w:val="22"/>
          <w:szCs w:val="22"/>
          <w:u w:val="single"/>
        </w:rPr>
        <w:t>Aleš Furlan</w:t>
      </w:r>
      <w:r w:rsidRPr="002F4D5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utemelji, da predlaga spremembo zapisnika zaradi nesklepčnosti seje in </w:t>
      </w:r>
      <w:r w:rsidR="00523572">
        <w:rPr>
          <w:rFonts w:ascii="Arial" w:hAnsi="Arial" w:cs="Arial"/>
          <w:iCs/>
          <w:sz w:val="22"/>
          <w:szCs w:val="22"/>
        </w:rPr>
        <w:t>zaradi n</w:t>
      </w:r>
      <w:r>
        <w:rPr>
          <w:rFonts w:ascii="Arial" w:hAnsi="Arial" w:cs="Arial"/>
          <w:iCs/>
          <w:sz w:val="22"/>
          <w:szCs w:val="22"/>
        </w:rPr>
        <w:t>adaljevanj</w:t>
      </w:r>
      <w:r w:rsidR="00523572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seje</w:t>
      </w:r>
      <w:r w:rsidR="00523572">
        <w:rPr>
          <w:rFonts w:ascii="Arial" w:hAnsi="Arial" w:cs="Arial"/>
          <w:iCs/>
          <w:sz w:val="22"/>
          <w:szCs w:val="22"/>
        </w:rPr>
        <w:t>, ne da bi</w:t>
      </w:r>
      <w:r>
        <w:rPr>
          <w:rFonts w:ascii="Arial" w:hAnsi="Arial" w:cs="Arial"/>
          <w:iCs/>
          <w:sz w:val="22"/>
          <w:szCs w:val="22"/>
        </w:rPr>
        <w:t xml:space="preserve"> bila beseda </w:t>
      </w:r>
      <w:r w:rsidR="00523572">
        <w:rPr>
          <w:rFonts w:ascii="Arial" w:hAnsi="Arial" w:cs="Arial"/>
          <w:iCs/>
          <w:sz w:val="22"/>
          <w:szCs w:val="22"/>
        </w:rPr>
        <w:t xml:space="preserve">ustrezno </w:t>
      </w:r>
      <w:r>
        <w:rPr>
          <w:rFonts w:ascii="Arial" w:hAnsi="Arial" w:cs="Arial"/>
          <w:iCs/>
          <w:sz w:val="22"/>
          <w:szCs w:val="22"/>
        </w:rPr>
        <w:t xml:space="preserve">predana predsedniku KMVVI. Meni, da </w:t>
      </w:r>
      <w:r w:rsidR="00523572">
        <w:rPr>
          <w:rFonts w:ascii="Arial" w:hAnsi="Arial" w:cs="Arial"/>
          <w:iCs/>
          <w:sz w:val="22"/>
          <w:szCs w:val="22"/>
        </w:rPr>
        <w:t xml:space="preserve">se </w:t>
      </w:r>
      <w:r>
        <w:rPr>
          <w:rFonts w:ascii="Arial" w:hAnsi="Arial" w:cs="Arial"/>
          <w:iCs/>
          <w:sz w:val="22"/>
          <w:szCs w:val="22"/>
        </w:rPr>
        <w:t xml:space="preserve">nadaljevanje seje </w:t>
      </w:r>
      <w:r w:rsidR="00BF40BE">
        <w:rPr>
          <w:rFonts w:ascii="Arial" w:hAnsi="Arial" w:cs="Arial"/>
          <w:iCs/>
          <w:sz w:val="22"/>
          <w:szCs w:val="22"/>
        </w:rPr>
        <w:t>po</w:t>
      </w:r>
      <w:r>
        <w:rPr>
          <w:rFonts w:ascii="Arial" w:hAnsi="Arial" w:cs="Arial"/>
          <w:iCs/>
          <w:sz w:val="22"/>
          <w:szCs w:val="22"/>
        </w:rPr>
        <w:t xml:space="preserve"> prekinitvi ne bi smelo </w:t>
      </w:r>
      <w:r w:rsidR="00523572">
        <w:rPr>
          <w:rFonts w:ascii="Arial" w:hAnsi="Arial" w:cs="Arial"/>
          <w:iCs/>
          <w:sz w:val="22"/>
          <w:szCs w:val="22"/>
        </w:rPr>
        <w:t>izvesti</w:t>
      </w:r>
      <w:r>
        <w:rPr>
          <w:rFonts w:ascii="Arial" w:hAnsi="Arial" w:cs="Arial"/>
          <w:iCs/>
          <w:sz w:val="22"/>
          <w:szCs w:val="22"/>
        </w:rPr>
        <w:t xml:space="preserve">. </w:t>
      </w:r>
    </w:p>
    <w:p w14:paraId="50B47D83" w14:textId="0E69A9A5" w:rsidR="00432931" w:rsidRPr="00BC12DD" w:rsidRDefault="002F4D5D" w:rsidP="00BC12DD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BC12DD">
        <w:rPr>
          <w:rFonts w:ascii="Arial" w:hAnsi="Arial" w:cs="Arial"/>
          <w:iCs/>
          <w:sz w:val="22"/>
          <w:szCs w:val="22"/>
          <w:u w:val="single"/>
        </w:rPr>
        <w:t>Župan</w:t>
      </w:r>
      <w:r w:rsidRPr="00BC12DD">
        <w:rPr>
          <w:rFonts w:ascii="Arial" w:hAnsi="Arial" w:cs="Arial"/>
          <w:iCs/>
          <w:sz w:val="22"/>
          <w:szCs w:val="22"/>
        </w:rPr>
        <w:t xml:space="preserve"> pove, da bo predlog dan na glasovanje. Poudari,</w:t>
      </w:r>
      <w:r w:rsidR="00432931" w:rsidRPr="00BC12DD">
        <w:rPr>
          <w:rFonts w:ascii="Arial" w:hAnsi="Arial" w:cs="Arial"/>
          <w:iCs/>
          <w:sz w:val="22"/>
          <w:szCs w:val="22"/>
        </w:rPr>
        <w:t xml:space="preserve"> da se je seja nadaljevala ob ponovni sklepčnosti</w:t>
      </w:r>
      <w:r w:rsidRPr="00BC12DD">
        <w:rPr>
          <w:rFonts w:ascii="Arial" w:hAnsi="Arial" w:cs="Arial"/>
          <w:iCs/>
          <w:sz w:val="22"/>
          <w:szCs w:val="22"/>
        </w:rPr>
        <w:t xml:space="preserve"> in da je </w:t>
      </w:r>
      <w:r w:rsidR="00432931" w:rsidRPr="00BC12DD">
        <w:rPr>
          <w:rFonts w:ascii="Arial" w:hAnsi="Arial" w:cs="Arial"/>
          <w:iCs/>
          <w:sz w:val="22"/>
          <w:szCs w:val="22"/>
        </w:rPr>
        <w:t xml:space="preserve">zapisnik skladen s tonskim zapisom. </w:t>
      </w:r>
      <w:r w:rsidR="00BC12DD">
        <w:rPr>
          <w:rFonts w:ascii="Arial" w:hAnsi="Arial" w:cs="Arial"/>
          <w:iCs/>
          <w:sz w:val="22"/>
          <w:szCs w:val="22"/>
        </w:rPr>
        <w:t xml:space="preserve">Ob tem opozori svetnico Avo Rajh, da govori, ko se prijavi na razpravo in ko ji je dodeljena beseda. </w:t>
      </w:r>
    </w:p>
    <w:p w14:paraId="7164501B" w14:textId="77777777" w:rsidR="00BC12DD" w:rsidRDefault="00BC12DD" w:rsidP="00432931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778239C0" w14:textId="4EE5515C" w:rsidR="00432931" w:rsidRDefault="00432931" w:rsidP="00432931">
      <w:pPr>
        <w:jc w:val="both"/>
        <w:rPr>
          <w:rFonts w:ascii="Arial" w:hAnsi="Arial" w:cs="Arial"/>
          <w:iCs/>
          <w:sz w:val="22"/>
          <w:szCs w:val="22"/>
        </w:rPr>
      </w:pPr>
      <w:r w:rsidRPr="00CE0262">
        <w:rPr>
          <w:rFonts w:ascii="Arial" w:hAnsi="Arial" w:cs="Arial"/>
          <w:iCs/>
          <w:sz w:val="22"/>
          <w:szCs w:val="22"/>
          <w:u w:val="single"/>
        </w:rPr>
        <w:lastRenderedPageBreak/>
        <w:t>Nedeljko Gregorič</w:t>
      </w:r>
      <w:r>
        <w:rPr>
          <w:rFonts w:ascii="Arial" w:hAnsi="Arial" w:cs="Arial"/>
          <w:iCs/>
          <w:sz w:val="22"/>
          <w:szCs w:val="22"/>
        </w:rPr>
        <w:t xml:space="preserve"> pove, da je seja bila </w:t>
      </w:r>
      <w:r w:rsidR="00BC12DD">
        <w:rPr>
          <w:rFonts w:ascii="Arial" w:hAnsi="Arial" w:cs="Arial"/>
          <w:iCs/>
          <w:sz w:val="22"/>
          <w:szCs w:val="22"/>
        </w:rPr>
        <w:t>nelegitimna in neskladna s Poslovnikom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="00BC12DD">
        <w:rPr>
          <w:rFonts w:ascii="Arial" w:hAnsi="Arial" w:cs="Arial"/>
          <w:iCs/>
          <w:sz w:val="22"/>
          <w:szCs w:val="22"/>
        </w:rPr>
        <w:t xml:space="preserve">zato </w:t>
      </w:r>
      <w:r>
        <w:rPr>
          <w:rFonts w:ascii="Arial" w:hAnsi="Arial" w:cs="Arial"/>
          <w:iCs/>
          <w:sz w:val="22"/>
          <w:szCs w:val="22"/>
        </w:rPr>
        <w:t xml:space="preserve">predlaga, da se </w:t>
      </w:r>
      <w:r w:rsidR="00BC12DD">
        <w:rPr>
          <w:rFonts w:ascii="Arial" w:hAnsi="Arial" w:cs="Arial"/>
          <w:iCs/>
          <w:sz w:val="22"/>
          <w:szCs w:val="22"/>
        </w:rPr>
        <w:t xml:space="preserve">točke od </w:t>
      </w:r>
      <w:r>
        <w:rPr>
          <w:rFonts w:ascii="Arial" w:hAnsi="Arial" w:cs="Arial"/>
          <w:iCs/>
          <w:sz w:val="22"/>
          <w:szCs w:val="22"/>
        </w:rPr>
        <w:t xml:space="preserve">8. </w:t>
      </w:r>
      <w:r w:rsidR="00BC12DD">
        <w:rPr>
          <w:rFonts w:ascii="Arial" w:hAnsi="Arial" w:cs="Arial"/>
          <w:iCs/>
          <w:sz w:val="22"/>
          <w:szCs w:val="22"/>
        </w:rPr>
        <w:t xml:space="preserve">naprej </w:t>
      </w:r>
      <w:r w:rsidR="00BF40BE">
        <w:rPr>
          <w:rFonts w:ascii="Arial" w:hAnsi="Arial" w:cs="Arial"/>
          <w:iCs/>
          <w:sz w:val="22"/>
          <w:szCs w:val="22"/>
        </w:rPr>
        <w:t xml:space="preserve">iz </w:t>
      </w:r>
      <w:r w:rsidR="0055573D">
        <w:rPr>
          <w:rFonts w:ascii="Arial" w:hAnsi="Arial" w:cs="Arial"/>
          <w:iCs/>
          <w:sz w:val="22"/>
          <w:szCs w:val="22"/>
        </w:rPr>
        <w:t xml:space="preserve">12. </w:t>
      </w:r>
      <w:r w:rsidR="00BF40BE">
        <w:rPr>
          <w:rFonts w:ascii="Arial" w:hAnsi="Arial" w:cs="Arial"/>
          <w:iCs/>
          <w:sz w:val="22"/>
          <w:szCs w:val="22"/>
        </w:rPr>
        <w:t xml:space="preserve">redne </w:t>
      </w:r>
      <w:r w:rsidR="0055573D">
        <w:rPr>
          <w:rFonts w:ascii="Arial" w:hAnsi="Arial" w:cs="Arial"/>
          <w:iCs/>
          <w:sz w:val="22"/>
          <w:szCs w:val="22"/>
        </w:rPr>
        <w:t xml:space="preserve">seje </w:t>
      </w:r>
      <w:r>
        <w:rPr>
          <w:rFonts w:ascii="Arial" w:hAnsi="Arial" w:cs="Arial"/>
          <w:iCs/>
          <w:sz w:val="22"/>
          <w:szCs w:val="22"/>
        </w:rPr>
        <w:t>nadaljujejo na naslednji seji. Pove, da zapisnika ne bo potrdil.</w:t>
      </w:r>
    </w:p>
    <w:p w14:paraId="16F6CAE7" w14:textId="55257822" w:rsidR="00EA53AD" w:rsidRDefault="00432931" w:rsidP="00432931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iCs/>
          <w:sz w:val="22"/>
          <w:szCs w:val="22"/>
        </w:rPr>
      </w:pPr>
      <w:r w:rsidRPr="00CE0262">
        <w:rPr>
          <w:rFonts w:ascii="Arial" w:hAnsi="Arial" w:cs="Arial"/>
          <w:iCs/>
          <w:sz w:val="22"/>
          <w:szCs w:val="22"/>
          <w:u w:val="single"/>
        </w:rPr>
        <w:t>Župan</w:t>
      </w:r>
      <w:r>
        <w:rPr>
          <w:rFonts w:ascii="Arial" w:hAnsi="Arial" w:cs="Arial"/>
          <w:iCs/>
          <w:sz w:val="22"/>
          <w:szCs w:val="22"/>
        </w:rPr>
        <w:t xml:space="preserve"> pove, da je bila seja dvakrat prekinjena zaradi </w:t>
      </w:r>
      <w:r w:rsidR="00BC12DD">
        <w:rPr>
          <w:rFonts w:ascii="Arial" w:hAnsi="Arial" w:cs="Arial"/>
          <w:iCs/>
          <w:sz w:val="22"/>
          <w:szCs w:val="22"/>
        </w:rPr>
        <w:t xml:space="preserve">skupine svetnikov, ki je večkrat </w:t>
      </w:r>
      <w:r>
        <w:rPr>
          <w:rFonts w:ascii="Arial" w:hAnsi="Arial" w:cs="Arial"/>
          <w:iCs/>
          <w:sz w:val="22"/>
          <w:szCs w:val="22"/>
        </w:rPr>
        <w:t>zapusti</w:t>
      </w:r>
      <w:r w:rsidR="00BC12DD">
        <w:rPr>
          <w:rFonts w:ascii="Arial" w:hAnsi="Arial" w:cs="Arial"/>
          <w:iCs/>
          <w:sz w:val="22"/>
          <w:szCs w:val="22"/>
        </w:rPr>
        <w:t>la</w:t>
      </w:r>
      <w:r>
        <w:rPr>
          <w:rFonts w:ascii="Arial" w:hAnsi="Arial" w:cs="Arial"/>
          <w:iCs/>
          <w:sz w:val="22"/>
          <w:szCs w:val="22"/>
        </w:rPr>
        <w:t xml:space="preserve"> sej</w:t>
      </w:r>
      <w:r w:rsidR="00BC12DD">
        <w:rPr>
          <w:rFonts w:ascii="Arial" w:hAnsi="Arial" w:cs="Arial"/>
          <w:iCs/>
          <w:sz w:val="22"/>
          <w:szCs w:val="22"/>
        </w:rPr>
        <w:t>o in jo naredila za nesklepčno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="00BC12DD">
        <w:rPr>
          <w:rFonts w:ascii="Arial" w:hAnsi="Arial" w:cs="Arial"/>
          <w:iCs/>
          <w:sz w:val="22"/>
          <w:szCs w:val="22"/>
        </w:rPr>
        <w:t xml:space="preserve">Seja se je nadaljevala takrat, ko se je zbralo osem svetnikov za sklepčnost seje. </w:t>
      </w:r>
      <w:r w:rsidR="0055573D">
        <w:rPr>
          <w:rFonts w:ascii="Arial" w:hAnsi="Arial" w:cs="Arial"/>
          <w:iCs/>
          <w:sz w:val="22"/>
          <w:szCs w:val="22"/>
        </w:rPr>
        <w:t>Poudari, da so g</w:t>
      </w:r>
      <w:r w:rsidR="00BC12DD">
        <w:rPr>
          <w:rFonts w:ascii="Arial" w:hAnsi="Arial" w:cs="Arial"/>
          <w:iCs/>
          <w:sz w:val="22"/>
          <w:szCs w:val="22"/>
        </w:rPr>
        <w:t xml:space="preserve">lede ure nadaljevanja </w:t>
      </w:r>
      <w:r w:rsidR="0055573D">
        <w:rPr>
          <w:rFonts w:ascii="Arial" w:hAnsi="Arial" w:cs="Arial"/>
          <w:iCs/>
          <w:sz w:val="22"/>
          <w:szCs w:val="22"/>
        </w:rPr>
        <w:t xml:space="preserve">seje </w:t>
      </w:r>
      <w:r w:rsidR="00BC12DD">
        <w:rPr>
          <w:rFonts w:ascii="Arial" w:hAnsi="Arial" w:cs="Arial"/>
          <w:iCs/>
          <w:sz w:val="22"/>
          <w:szCs w:val="22"/>
        </w:rPr>
        <w:t>bili vsi svetniki obveščeni</w:t>
      </w:r>
      <w:r w:rsidR="00BF40BE">
        <w:rPr>
          <w:rFonts w:ascii="Arial" w:hAnsi="Arial" w:cs="Arial"/>
          <w:iCs/>
          <w:sz w:val="22"/>
          <w:szCs w:val="22"/>
        </w:rPr>
        <w:t xml:space="preserve"> preko sporočila</w:t>
      </w:r>
      <w:r w:rsidR="00BC12DD">
        <w:rPr>
          <w:rFonts w:ascii="Arial" w:hAnsi="Arial" w:cs="Arial"/>
          <w:iCs/>
          <w:sz w:val="22"/>
          <w:szCs w:val="22"/>
        </w:rPr>
        <w:t xml:space="preserve">. </w:t>
      </w:r>
      <w:r w:rsidR="00CE0262">
        <w:rPr>
          <w:rFonts w:ascii="Arial" w:hAnsi="Arial" w:cs="Arial"/>
          <w:iCs/>
          <w:sz w:val="22"/>
          <w:szCs w:val="22"/>
        </w:rPr>
        <w:t>Zahvali se svetnikom Liste za VAS in SDS, da so na seji</w:t>
      </w:r>
      <w:r w:rsidR="00BC12DD">
        <w:rPr>
          <w:rFonts w:ascii="Arial" w:hAnsi="Arial" w:cs="Arial"/>
          <w:iCs/>
          <w:sz w:val="22"/>
          <w:szCs w:val="22"/>
        </w:rPr>
        <w:t xml:space="preserve"> ostali</w:t>
      </w:r>
      <w:r w:rsidR="00CE0262">
        <w:rPr>
          <w:rFonts w:ascii="Arial" w:hAnsi="Arial" w:cs="Arial"/>
          <w:iCs/>
          <w:sz w:val="22"/>
          <w:szCs w:val="22"/>
        </w:rPr>
        <w:t xml:space="preserve"> kljub </w:t>
      </w:r>
      <w:r w:rsidR="00BC12DD">
        <w:rPr>
          <w:rFonts w:ascii="Arial" w:hAnsi="Arial" w:cs="Arial"/>
          <w:iCs/>
          <w:sz w:val="22"/>
          <w:szCs w:val="22"/>
        </w:rPr>
        <w:t xml:space="preserve">vsem </w:t>
      </w:r>
      <w:r w:rsidR="00CE0262">
        <w:rPr>
          <w:rFonts w:ascii="Arial" w:hAnsi="Arial" w:cs="Arial"/>
          <w:iCs/>
          <w:sz w:val="22"/>
          <w:szCs w:val="22"/>
        </w:rPr>
        <w:t>manevrom</w:t>
      </w:r>
      <w:r w:rsidR="00EA53AD">
        <w:rPr>
          <w:rFonts w:ascii="Arial" w:hAnsi="Arial" w:cs="Arial"/>
          <w:iCs/>
          <w:sz w:val="22"/>
          <w:szCs w:val="22"/>
        </w:rPr>
        <w:t xml:space="preserve"> ter tako pripomogli pri sprejemanju sklepov, ki so bili ključni za zagotovitev nadstandarda v POŠ Vogrsko. </w:t>
      </w:r>
    </w:p>
    <w:p w14:paraId="7532B917" w14:textId="77777777" w:rsidR="00EA53AD" w:rsidRDefault="00EA53AD" w:rsidP="00EA53AD">
      <w:pPr>
        <w:pStyle w:val="Odstavekseznam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Kritičen je do ustvarjanja namenske nesklepčnosti skupine svetnikov. </w:t>
      </w:r>
    </w:p>
    <w:p w14:paraId="6767A5D9" w14:textId="14D2C741" w:rsidR="00432931" w:rsidRDefault="00EA53AD" w:rsidP="00EA53AD">
      <w:pPr>
        <w:pStyle w:val="Odstavekseznam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Župan ponovno opozori svetnico Avo Rajh, da govori, ko ji je dodeljena beseda.</w:t>
      </w:r>
    </w:p>
    <w:p w14:paraId="766FD646" w14:textId="31F91223" w:rsidR="00CE0262" w:rsidRDefault="00CE0262" w:rsidP="00432931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iCs/>
          <w:sz w:val="22"/>
          <w:szCs w:val="22"/>
        </w:rPr>
      </w:pPr>
      <w:r w:rsidRPr="00CE0262">
        <w:rPr>
          <w:rFonts w:ascii="Arial" w:hAnsi="Arial" w:cs="Arial"/>
          <w:iCs/>
          <w:sz w:val="22"/>
          <w:szCs w:val="22"/>
          <w:u w:val="single"/>
        </w:rPr>
        <w:t>Nedeljko Gregorič</w:t>
      </w:r>
      <w:r w:rsidRPr="00EA53AD">
        <w:rPr>
          <w:rFonts w:ascii="Arial" w:hAnsi="Arial" w:cs="Arial"/>
          <w:iCs/>
          <w:sz w:val="22"/>
          <w:szCs w:val="22"/>
        </w:rPr>
        <w:t xml:space="preserve"> </w:t>
      </w:r>
      <w:r w:rsidR="00EA53AD">
        <w:rPr>
          <w:rFonts w:ascii="Arial" w:hAnsi="Arial" w:cs="Arial"/>
          <w:iCs/>
          <w:sz w:val="22"/>
          <w:szCs w:val="22"/>
        </w:rPr>
        <w:t>prosi, da se besedo ponovno preda svetniku Alešu Furlanu, da prebere tolmačenje, zakaj je bila seja nesklepčna s Poslovnikom.</w:t>
      </w:r>
    </w:p>
    <w:p w14:paraId="2BC222E8" w14:textId="77777777" w:rsidR="00EA53AD" w:rsidRDefault="00EA53AD" w:rsidP="00EA53AD">
      <w:pPr>
        <w:jc w:val="both"/>
        <w:rPr>
          <w:rFonts w:ascii="Arial" w:hAnsi="Arial" w:cs="Arial"/>
          <w:iCs/>
          <w:sz w:val="22"/>
          <w:szCs w:val="22"/>
        </w:rPr>
      </w:pPr>
    </w:p>
    <w:p w14:paraId="3AF8C755" w14:textId="12595D4A" w:rsidR="00EA53AD" w:rsidRDefault="00EA53AD" w:rsidP="00EA53AD">
      <w:pPr>
        <w:jc w:val="both"/>
      </w:pPr>
      <w:r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177569031"/>
      <w:r>
        <w:rPr>
          <w:rFonts w:ascii="Arial" w:hAnsi="Arial" w:cs="Arial"/>
          <w:sz w:val="22"/>
          <w:szCs w:val="22"/>
        </w:rPr>
        <w:t xml:space="preserve">da na glasovanje predlog svetnika Aleša Furlana </w:t>
      </w:r>
      <w:bookmarkEnd w:id="2"/>
      <w:r>
        <w:rPr>
          <w:rFonts w:ascii="Arial" w:hAnsi="Arial" w:cs="Arial"/>
          <w:sz w:val="22"/>
          <w:szCs w:val="22"/>
        </w:rPr>
        <w:t>o umiku točk</w:t>
      </w:r>
      <w:r w:rsidR="0055573D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 xml:space="preserve"> K 7 do K 13 iz zapisnika 12. redne seje. </w:t>
      </w:r>
    </w:p>
    <w:p w14:paraId="7503CA7D" w14:textId="77777777" w:rsidR="00EA53AD" w:rsidRPr="00512699" w:rsidRDefault="00EA53AD" w:rsidP="00EA53AD">
      <w:pPr>
        <w:jc w:val="both"/>
        <w:rPr>
          <w:rFonts w:ascii="Arial" w:hAnsi="Arial" w:cs="Arial"/>
          <w:iCs/>
          <w:sz w:val="22"/>
          <w:szCs w:val="22"/>
        </w:rPr>
      </w:pPr>
    </w:p>
    <w:p w14:paraId="2D7C099C" w14:textId="77777777" w:rsidR="00EA53AD" w:rsidRPr="00512699" w:rsidRDefault="00EA53AD" w:rsidP="00EA53AD">
      <w:pPr>
        <w:jc w:val="both"/>
        <w:rPr>
          <w:rFonts w:ascii="Arial" w:hAnsi="Arial" w:cs="Arial"/>
          <w:b/>
          <w:sz w:val="22"/>
          <w:szCs w:val="22"/>
        </w:rPr>
      </w:pPr>
      <w:r w:rsidRPr="00512699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0A89643E" w14:textId="77777777" w:rsidR="00EA53AD" w:rsidRPr="00512699" w:rsidRDefault="00EA53AD" w:rsidP="00EA53AD">
      <w:pPr>
        <w:jc w:val="both"/>
        <w:rPr>
          <w:rFonts w:ascii="Arial" w:hAnsi="Arial" w:cs="Arial"/>
          <w:sz w:val="22"/>
          <w:szCs w:val="22"/>
        </w:rPr>
      </w:pPr>
      <w:r w:rsidRPr="00512699">
        <w:rPr>
          <w:rFonts w:ascii="Arial" w:hAnsi="Arial" w:cs="Arial"/>
          <w:sz w:val="22"/>
          <w:szCs w:val="22"/>
        </w:rPr>
        <w:t xml:space="preserve">NAVZOČI: </w:t>
      </w:r>
      <w:r>
        <w:rPr>
          <w:rFonts w:ascii="Arial" w:hAnsi="Arial" w:cs="Arial"/>
          <w:sz w:val="22"/>
          <w:szCs w:val="22"/>
        </w:rPr>
        <w:t>14</w:t>
      </w:r>
    </w:p>
    <w:p w14:paraId="53D74556" w14:textId="77777777" w:rsidR="00EA53AD" w:rsidRPr="00512699" w:rsidRDefault="00EA53AD" w:rsidP="00EA53AD">
      <w:pPr>
        <w:jc w:val="both"/>
        <w:rPr>
          <w:rFonts w:ascii="Arial" w:hAnsi="Arial" w:cs="Arial"/>
          <w:sz w:val="22"/>
          <w:szCs w:val="22"/>
        </w:rPr>
      </w:pPr>
      <w:r w:rsidRPr="00512699">
        <w:rPr>
          <w:rFonts w:ascii="Arial" w:hAnsi="Arial" w:cs="Arial"/>
          <w:sz w:val="22"/>
          <w:szCs w:val="22"/>
        </w:rPr>
        <w:t xml:space="preserve">ZA: </w:t>
      </w:r>
      <w:r>
        <w:rPr>
          <w:rFonts w:ascii="Arial" w:hAnsi="Arial" w:cs="Arial"/>
          <w:sz w:val="22"/>
          <w:szCs w:val="22"/>
        </w:rPr>
        <w:t>5</w:t>
      </w:r>
    </w:p>
    <w:p w14:paraId="048BD188" w14:textId="77777777" w:rsidR="00EA53AD" w:rsidRPr="00512699" w:rsidRDefault="00EA53AD" w:rsidP="00EA53AD">
      <w:pPr>
        <w:jc w:val="both"/>
        <w:rPr>
          <w:rFonts w:ascii="Arial" w:hAnsi="Arial" w:cs="Arial"/>
          <w:sz w:val="22"/>
          <w:szCs w:val="22"/>
        </w:rPr>
      </w:pPr>
      <w:r w:rsidRPr="00512699">
        <w:rPr>
          <w:rFonts w:ascii="Arial" w:hAnsi="Arial" w:cs="Arial"/>
          <w:sz w:val="22"/>
          <w:szCs w:val="22"/>
        </w:rPr>
        <w:t xml:space="preserve">PROTI: </w:t>
      </w:r>
      <w:r>
        <w:rPr>
          <w:rFonts w:ascii="Arial" w:hAnsi="Arial" w:cs="Arial"/>
          <w:sz w:val="22"/>
          <w:szCs w:val="22"/>
        </w:rPr>
        <w:t>8</w:t>
      </w:r>
    </w:p>
    <w:p w14:paraId="02F2075B" w14:textId="77777777" w:rsidR="00EA53AD" w:rsidRPr="00512699" w:rsidRDefault="00EA53AD" w:rsidP="00EA53AD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EA53AD" w14:paraId="2B39A871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356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1358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CAD3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EA53AD" w14:paraId="44866713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BBD5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0D7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89D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14:paraId="1330BC97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2E26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760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32F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14:paraId="04A07110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B084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929F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8FF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14:paraId="23DC76C5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1ECC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437E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E1EA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14:paraId="791A9B2A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3636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CDF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608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14:paraId="18464B38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852F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25BB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F9E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14:paraId="2C934ABD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6D5F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C10A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2D8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14:paraId="012C936C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F699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1F6E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C41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14:paraId="0B4E9F8D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67D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025A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0CFA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14:paraId="3CB40A19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97B2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7FB4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CF6A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14:paraId="4273DC2A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2CD5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D9B8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8BA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14:paraId="6A489076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13DE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18F9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C87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14:paraId="393AECBE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DDCC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E0A1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4B3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14:paraId="03276B6A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F64A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2D3061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5B542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14:paraId="40F1820E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6B18" w14:textId="77777777" w:rsidR="00EA53AD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4A4B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02B" w14:textId="77777777" w:rsidR="00EA53AD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172429" w14:textId="77777777" w:rsidR="00EA53AD" w:rsidRDefault="00EA53AD" w:rsidP="00EA53A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Predlog ni sprejet</w:t>
      </w:r>
      <w:r w:rsidRPr="00512699">
        <w:rPr>
          <w:rFonts w:ascii="Arial" w:hAnsi="Arial" w:cs="Arial"/>
          <w:i/>
          <w:iCs/>
          <w:sz w:val="22"/>
          <w:szCs w:val="22"/>
        </w:rPr>
        <w:t>.</w:t>
      </w:r>
    </w:p>
    <w:p w14:paraId="6ED300E6" w14:textId="77777777" w:rsidR="00EA53AD" w:rsidRPr="00512699" w:rsidRDefault="00EA53AD" w:rsidP="00EA53A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FD666C0" w14:textId="77777777" w:rsidR="00EA53AD" w:rsidRDefault="00EA53AD" w:rsidP="00EA53AD">
      <w:pPr>
        <w:jc w:val="both"/>
        <w:rPr>
          <w:rFonts w:ascii="Arial" w:hAnsi="Arial" w:cs="Arial"/>
          <w:iCs/>
          <w:sz w:val="22"/>
          <w:szCs w:val="22"/>
        </w:rPr>
      </w:pPr>
    </w:p>
    <w:p w14:paraId="4F309C81" w14:textId="77777777" w:rsidR="00EA53AD" w:rsidRDefault="00EA53AD" w:rsidP="00EA53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da na glasovanje potrditev zapisnika 12. redne seje v predlagani obliki. </w:t>
      </w:r>
    </w:p>
    <w:p w14:paraId="16F0E904" w14:textId="77777777" w:rsidR="00EA53AD" w:rsidRDefault="00EA53AD" w:rsidP="00EA53AD">
      <w:pPr>
        <w:jc w:val="both"/>
        <w:rPr>
          <w:rFonts w:ascii="Arial" w:hAnsi="Arial" w:cs="Arial"/>
          <w:sz w:val="22"/>
          <w:szCs w:val="22"/>
        </w:rPr>
      </w:pPr>
    </w:p>
    <w:p w14:paraId="3328045D" w14:textId="77777777" w:rsidR="00EA53AD" w:rsidRPr="00512699" w:rsidRDefault="00EA53AD" w:rsidP="00EA53AD">
      <w:pPr>
        <w:jc w:val="both"/>
        <w:rPr>
          <w:rFonts w:ascii="Arial" w:hAnsi="Arial" w:cs="Arial"/>
          <w:b/>
          <w:sz w:val="22"/>
          <w:szCs w:val="22"/>
        </w:rPr>
      </w:pPr>
      <w:r w:rsidRPr="00512699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213C2952" w14:textId="77777777" w:rsidR="00EA53AD" w:rsidRPr="00512699" w:rsidRDefault="00EA53AD" w:rsidP="00EA53AD">
      <w:pPr>
        <w:jc w:val="both"/>
        <w:rPr>
          <w:rFonts w:ascii="Arial" w:hAnsi="Arial" w:cs="Arial"/>
          <w:sz w:val="22"/>
          <w:szCs w:val="22"/>
        </w:rPr>
      </w:pPr>
      <w:r w:rsidRPr="00512699">
        <w:rPr>
          <w:rFonts w:ascii="Arial" w:hAnsi="Arial" w:cs="Arial"/>
          <w:sz w:val="22"/>
          <w:szCs w:val="22"/>
        </w:rPr>
        <w:t xml:space="preserve">NAVZOČI: </w:t>
      </w:r>
      <w:r>
        <w:rPr>
          <w:rFonts w:ascii="Arial" w:hAnsi="Arial" w:cs="Arial"/>
          <w:sz w:val="22"/>
          <w:szCs w:val="22"/>
        </w:rPr>
        <w:t>14</w:t>
      </w:r>
    </w:p>
    <w:p w14:paraId="1C09F7D9" w14:textId="77777777" w:rsidR="00EA53AD" w:rsidRPr="00512699" w:rsidRDefault="00EA53AD" w:rsidP="00EA53AD">
      <w:pPr>
        <w:jc w:val="both"/>
        <w:rPr>
          <w:rFonts w:ascii="Arial" w:hAnsi="Arial" w:cs="Arial"/>
          <w:sz w:val="22"/>
          <w:szCs w:val="22"/>
        </w:rPr>
      </w:pPr>
      <w:r w:rsidRPr="00512699">
        <w:rPr>
          <w:rFonts w:ascii="Arial" w:hAnsi="Arial" w:cs="Arial"/>
          <w:sz w:val="22"/>
          <w:szCs w:val="22"/>
        </w:rPr>
        <w:t xml:space="preserve">ZA: </w:t>
      </w:r>
      <w:r>
        <w:rPr>
          <w:rFonts w:ascii="Arial" w:hAnsi="Arial" w:cs="Arial"/>
          <w:sz w:val="22"/>
          <w:szCs w:val="22"/>
        </w:rPr>
        <w:t>8</w:t>
      </w:r>
    </w:p>
    <w:p w14:paraId="4575F721" w14:textId="77777777" w:rsidR="00EA53AD" w:rsidRDefault="00EA53AD" w:rsidP="00EA53AD">
      <w:pPr>
        <w:jc w:val="both"/>
        <w:rPr>
          <w:rFonts w:ascii="Arial" w:hAnsi="Arial" w:cs="Arial"/>
          <w:sz w:val="22"/>
          <w:szCs w:val="22"/>
        </w:rPr>
      </w:pPr>
      <w:r w:rsidRPr="00512699">
        <w:rPr>
          <w:rFonts w:ascii="Arial" w:hAnsi="Arial" w:cs="Arial"/>
          <w:sz w:val="22"/>
          <w:szCs w:val="22"/>
        </w:rPr>
        <w:t xml:space="preserve">PROTI: </w:t>
      </w:r>
      <w:r>
        <w:rPr>
          <w:rFonts w:ascii="Arial" w:hAnsi="Arial" w:cs="Arial"/>
          <w:sz w:val="22"/>
          <w:szCs w:val="22"/>
        </w:rPr>
        <w:t>5</w:t>
      </w:r>
    </w:p>
    <w:p w14:paraId="599688C6" w14:textId="77777777" w:rsidR="00EA53AD" w:rsidRDefault="00EA53AD" w:rsidP="00EA53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EA53AD" w:rsidRPr="00C43E42" w14:paraId="25506D3E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152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AE7C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A317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EA53AD" w:rsidRPr="00C43E42" w14:paraId="15020968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ACBB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72B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02B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:rsidRPr="00C43E42" w14:paraId="1C6E741C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EB6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8ADF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7409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:rsidRPr="00C43E42" w14:paraId="58B3E4C3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0CF2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7149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167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:rsidRPr="00C43E42" w14:paraId="0039EAA5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FD76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lastRenderedPageBreak/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4B91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041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:rsidRPr="00C43E42" w14:paraId="3F6F0B79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64ED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FA7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C94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:rsidRPr="00C43E42" w14:paraId="1541F2FD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F567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3F19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4AEA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:rsidRPr="00C43E42" w14:paraId="01E411C1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90AE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2299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3B0C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:rsidRPr="00C43E42" w14:paraId="4A7CE7A8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DD26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D1F3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B45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:rsidRPr="00C43E42" w14:paraId="0E0B1314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FFF5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315F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DB69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:rsidRPr="00C43E42" w14:paraId="20A5D33F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A820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C6DE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411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:rsidRPr="00C43E42" w14:paraId="4B231D3A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CBAA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FF1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975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:rsidRPr="00C43E42" w14:paraId="750A42B9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1E1A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91BB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4F3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:rsidRPr="00C43E42" w14:paraId="4339FDF4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B91B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0B10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EE1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A53AD" w:rsidRPr="00C43E42" w14:paraId="23DE6255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46AB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3DD79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42C24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3AD" w:rsidRPr="00C43E42" w14:paraId="4F1DC9D9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718" w14:textId="77777777" w:rsidR="00EA53AD" w:rsidRPr="00C43E42" w:rsidRDefault="00EA53AD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C0BF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EBC" w14:textId="77777777" w:rsidR="00EA53AD" w:rsidRPr="00C43E42" w:rsidRDefault="00EA53AD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44D564DF" w14:textId="77777777" w:rsidR="00EA53AD" w:rsidRDefault="00EA53AD" w:rsidP="00EA53A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>Zapisnik 12. redne seje je potrjen.</w:t>
      </w:r>
    </w:p>
    <w:p w14:paraId="66C9AEB0" w14:textId="77777777" w:rsidR="00EA53AD" w:rsidRPr="00EA53AD" w:rsidRDefault="00EA53AD" w:rsidP="00EA53AD">
      <w:pPr>
        <w:jc w:val="both"/>
        <w:rPr>
          <w:rFonts w:ascii="Arial" w:hAnsi="Arial" w:cs="Arial"/>
          <w:iCs/>
          <w:sz w:val="22"/>
          <w:szCs w:val="22"/>
        </w:rPr>
      </w:pPr>
    </w:p>
    <w:p w14:paraId="16AE4C9F" w14:textId="77777777" w:rsidR="00AC2039" w:rsidRDefault="00AC2039">
      <w:pPr>
        <w:jc w:val="both"/>
        <w:rPr>
          <w:rFonts w:ascii="Arial" w:hAnsi="Arial" w:cs="Arial"/>
          <w:iCs/>
          <w:sz w:val="22"/>
          <w:szCs w:val="22"/>
        </w:rPr>
      </w:pPr>
    </w:p>
    <w:p w14:paraId="37BE2470" w14:textId="22B5E380" w:rsidR="00AC2039" w:rsidRPr="00EF22EC" w:rsidRDefault="00512699" w:rsidP="00512699">
      <w:pPr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EF22EC">
        <w:rPr>
          <w:rFonts w:ascii="Arial" w:hAnsi="Arial" w:cs="Arial"/>
          <w:b/>
          <w:bCs/>
          <w:iCs/>
          <w:sz w:val="22"/>
          <w:szCs w:val="22"/>
          <w:u w:val="single"/>
        </w:rPr>
        <w:t>K 1)</w:t>
      </w:r>
      <w:r w:rsidRPr="00EF22EC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EF22EC" w:rsidRPr="00EF22EC">
        <w:rPr>
          <w:rFonts w:ascii="Arial" w:hAnsi="Arial" w:cs="Arial"/>
          <w:b/>
          <w:bCs/>
          <w:iCs/>
          <w:sz w:val="22"/>
          <w:szCs w:val="22"/>
          <w:u w:val="single"/>
        </w:rPr>
        <w:t>Obravnava in sprejem dnevnega reda</w:t>
      </w:r>
      <w:r w:rsidR="00EF22EC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14:paraId="0930AA40" w14:textId="77777777" w:rsidR="00253901" w:rsidRDefault="00253901" w:rsidP="00253901">
      <w:pPr>
        <w:jc w:val="both"/>
        <w:rPr>
          <w:rFonts w:ascii="Arial" w:hAnsi="Arial" w:cs="Arial"/>
          <w:iCs/>
          <w:sz w:val="22"/>
          <w:szCs w:val="22"/>
        </w:rPr>
      </w:pPr>
    </w:p>
    <w:p w14:paraId="5A0BDF05" w14:textId="3A613185" w:rsidR="00AC2039" w:rsidRDefault="00253901" w:rsidP="00EF22E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9433A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da v obravnavno predlog dnevnega reda</w:t>
      </w:r>
      <w:r w:rsidR="00CE0262">
        <w:rPr>
          <w:rFonts w:ascii="Arial" w:hAnsi="Arial" w:cs="Arial"/>
          <w:iCs/>
          <w:sz w:val="22"/>
          <w:szCs w:val="22"/>
        </w:rPr>
        <w:t>. Opozori na skrajšan postopek v 4. in 11. točki</w:t>
      </w:r>
      <w:r w:rsidR="00EA53AD">
        <w:rPr>
          <w:rFonts w:ascii="Arial" w:hAnsi="Arial" w:cs="Arial"/>
          <w:iCs/>
          <w:sz w:val="22"/>
          <w:szCs w:val="22"/>
        </w:rPr>
        <w:t>.</w:t>
      </w:r>
    </w:p>
    <w:p w14:paraId="794A9B28" w14:textId="77777777" w:rsidR="00EA53AD" w:rsidRDefault="00EA53AD" w:rsidP="00EF22EC">
      <w:pPr>
        <w:jc w:val="both"/>
        <w:rPr>
          <w:rFonts w:ascii="Arial" w:hAnsi="Arial" w:cs="Arial"/>
          <w:iCs/>
          <w:sz w:val="22"/>
          <w:szCs w:val="22"/>
        </w:rPr>
      </w:pPr>
    </w:p>
    <w:p w14:paraId="5DC06D50" w14:textId="77777777" w:rsidR="001B057B" w:rsidRPr="00BC7FEA" w:rsidRDefault="001B057B" w:rsidP="001B057B">
      <w:p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Potrditev zapisnika 12. redne seje z dne  21. 6. 2024</w:t>
      </w:r>
    </w:p>
    <w:p w14:paraId="3A2E8734" w14:textId="77777777" w:rsidR="001B057B" w:rsidRPr="00BC7FEA" w:rsidRDefault="001B057B" w:rsidP="001B057B">
      <w:pPr>
        <w:suppressAutoHyphens w:val="0"/>
        <w:autoSpaceDN/>
        <w:jc w:val="both"/>
        <w:rPr>
          <w:rFonts w:ascii="Arial" w:hAnsi="Arial" w:cs="Arial"/>
          <w:sz w:val="22"/>
          <w:szCs w:val="22"/>
          <w:u w:val="single"/>
        </w:rPr>
      </w:pPr>
    </w:p>
    <w:p w14:paraId="2605BA5F" w14:textId="77777777" w:rsidR="001B057B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Obravnava in sprejem dnevnega reda,</w:t>
      </w:r>
    </w:p>
    <w:p w14:paraId="67B876EB" w14:textId="3F4F8BEF" w:rsidR="001B057B" w:rsidRPr="001B057B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Vprašanja in pobude svetnikov</w:t>
      </w:r>
      <w:r>
        <w:rPr>
          <w:rFonts w:ascii="Arial" w:hAnsi="Arial" w:cs="Arial"/>
          <w:sz w:val="22"/>
          <w:szCs w:val="22"/>
        </w:rPr>
        <w:t>,</w:t>
      </w:r>
    </w:p>
    <w:p w14:paraId="44CB983E" w14:textId="77777777" w:rsidR="001B057B" w:rsidRPr="00BC7FEA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Imenovanje predstavnika občine v Svet območne izpostave Javnega sklada RS za kulturne dejavnosti Nova Gorica (</w:t>
      </w:r>
      <w:r w:rsidRPr="00BC7FEA">
        <w:rPr>
          <w:rFonts w:ascii="Arial" w:hAnsi="Arial" w:cs="Arial"/>
          <w:i/>
          <w:iCs/>
          <w:sz w:val="22"/>
          <w:szCs w:val="22"/>
        </w:rPr>
        <w:t>poročevalec: Viktor Trojer, predsednik KMVVI),</w:t>
      </w:r>
    </w:p>
    <w:p w14:paraId="519C522C" w14:textId="77777777" w:rsidR="001B057B" w:rsidRPr="00BC7FEA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i/>
          <w:iCs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Odlok o spremembah in dopolnitvah odloka o turistični taksi v Občini Renče – Vogrsko – skrajšani postopek (</w:t>
      </w:r>
      <w:r w:rsidRPr="00BC7FEA">
        <w:rPr>
          <w:rFonts w:ascii="Arial" w:hAnsi="Arial" w:cs="Arial"/>
          <w:i/>
          <w:iCs/>
          <w:sz w:val="22"/>
          <w:szCs w:val="22"/>
        </w:rPr>
        <w:t>poročevalec: Matjaž Zgonik, Višji svetovalec),</w:t>
      </w:r>
    </w:p>
    <w:p w14:paraId="75093F0B" w14:textId="77777777" w:rsidR="001B057B" w:rsidRPr="00BC7FEA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i/>
          <w:iCs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 xml:space="preserve"> Pravilnik o spremembah in dopolnitvah pravilnika o ohranjanju in spodbujanju razvoja kmetijstva, gozdarstva in podeželja v Občini Renče – Vogrsko (</w:t>
      </w:r>
      <w:r w:rsidRPr="00BC7FEA">
        <w:rPr>
          <w:rFonts w:ascii="Arial" w:hAnsi="Arial" w:cs="Arial"/>
          <w:i/>
          <w:iCs/>
          <w:sz w:val="22"/>
          <w:szCs w:val="22"/>
        </w:rPr>
        <w:t>poročevalec: Matjaž Zgonik, Višji svetovalec),</w:t>
      </w:r>
    </w:p>
    <w:p w14:paraId="7EC479C2" w14:textId="77777777" w:rsidR="001B057B" w:rsidRPr="00BC7FEA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i/>
          <w:iCs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Sklep o seznanitvi z Akcijskim načrtom trajnostnega razvoja turizma (</w:t>
      </w:r>
      <w:r w:rsidRPr="00BC7FEA">
        <w:rPr>
          <w:rFonts w:ascii="Arial" w:hAnsi="Arial" w:cs="Arial"/>
          <w:i/>
          <w:iCs/>
          <w:sz w:val="22"/>
          <w:szCs w:val="22"/>
        </w:rPr>
        <w:t>poročevalec: Matjaž Zgonik, Višji svetovalec),</w:t>
      </w:r>
    </w:p>
    <w:p w14:paraId="528015EA" w14:textId="77777777" w:rsidR="001B057B" w:rsidRPr="00BC7FEA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Pravilnik o spremembah in dopolnitvah pravilnika o plačah in drugih prejemkih občinskih funkcionarjev, članov delovnih teles občinskega sveta, članov drugih organov Občine Renče-Vogrsko (</w:t>
      </w:r>
      <w:r w:rsidRPr="00BC7FEA">
        <w:rPr>
          <w:rFonts w:ascii="Arial" w:hAnsi="Arial" w:cs="Arial"/>
          <w:i/>
          <w:iCs/>
          <w:sz w:val="22"/>
          <w:szCs w:val="22"/>
        </w:rPr>
        <w:t>poročevalka: Špela Glušič, Podsekretar),</w:t>
      </w:r>
      <w:r w:rsidRPr="00BC7FEA">
        <w:rPr>
          <w:rFonts w:ascii="Arial" w:hAnsi="Arial" w:cs="Arial"/>
          <w:sz w:val="22"/>
          <w:szCs w:val="22"/>
        </w:rPr>
        <w:t> </w:t>
      </w:r>
    </w:p>
    <w:p w14:paraId="16D59763" w14:textId="77777777" w:rsidR="001B057B" w:rsidRPr="00BC7FEA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Odlok o taksi za obravnavanje pobud za spremembe namenske rabe prostora -prva obravnava (</w:t>
      </w:r>
      <w:r w:rsidRPr="00BC7FEA">
        <w:rPr>
          <w:rFonts w:ascii="Arial" w:hAnsi="Arial" w:cs="Arial"/>
          <w:i/>
          <w:iCs/>
          <w:sz w:val="22"/>
          <w:szCs w:val="22"/>
        </w:rPr>
        <w:t>poročevalka: Špela Glušič, Podsekretar),</w:t>
      </w:r>
      <w:r w:rsidRPr="00BC7FEA">
        <w:rPr>
          <w:rFonts w:ascii="Arial" w:hAnsi="Arial" w:cs="Arial"/>
          <w:sz w:val="22"/>
          <w:szCs w:val="22"/>
        </w:rPr>
        <w:t xml:space="preserve">  </w:t>
      </w:r>
    </w:p>
    <w:p w14:paraId="1B1D8197" w14:textId="77777777" w:rsidR="001B057B" w:rsidRPr="00BC7FEA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Sklep o dopolnitvah Načrta ravnanja z nepremičnim premoženjem Občine Renče-Vogrsko za leto 2024 (</w:t>
      </w:r>
      <w:r w:rsidRPr="00BC7FEA">
        <w:rPr>
          <w:rFonts w:ascii="Arial" w:hAnsi="Arial" w:cs="Arial"/>
          <w:i/>
          <w:iCs/>
          <w:sz w:val="22"/>
          <w:szCs w:val="22"/>
        </w:rPr>
        <w:t>poročevalka: Špela Glušič, Podsekretar),</w:t>
      </w:r>
    </w:p>
    <w:p w14:paraId="5601426A" w14:textId="77777777" w:rsidR="001B057B" w:rsidRPr="00BC7FEA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Polletno poročilo o izvrševanju proračuna 1.1. – 30.6.2024  (</w:t>
      </w:r>
      <w:r w:rsidRPr="00BC7FEA">
        <w:rPr>
          <w:rFonts w:ascii="Arial" w:hAnsi="Arial" w:cs="Arial"/>
          <w:i/>
          <w:iCs/>
          <w:sz w:val="22"/>
          <w:szCs w:val="22"/>
        </w:rPr>
        <w:t>poročevalec: Tarik Žigon, župan),</w:t>
      </w:r>
    </w:p>
    <w:p w14:paraId="095DBE11" w14:textId="77777777" w:rsidR="001B057B" w:rsidRPr="00CE0262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Odlok o Rebalansu proračuna Občine Renče – Vogrsko za leto 2024 – skrajšani postopek (</w:t>
      </w:r>
      <w:r w:rsidRPr="00BC7FEA">
        <w:rPr>
          <w:rFonts w:ascii="Arial" w:hAnsi="Arial" w:cs="Arial"/>
          <w:i/>
          <w:iCs/>
          <w:sz w:val="22"/>
          <w:szCs w:val="22"/>
        </w:rPr>
        <w:t>poročevalec: Tarik Žigon, župan),</w:t>
      </w:r>
    </w:p>
    <w:p w14:paraId="6C5158AE" w14:textId="77777777" w:rsidR="001B057B" w:rsidRPr="00CE0262" w:rsidRDefault="001B057B" w:rsidP="001B057B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Poročilo župana in pregled sklepov prejšnje seje,</w:t>
      </w:r>
    </w:p>
    <w:p w14:paraId="414E400C" w14:textId="0BD31741" w:rsidR="001B057B" w:rsidRPr="001B057B" w:rsidRDefault="001B057B" w:rsidP="00EF22EC">
      <w:pPr>
        <w:numPr>
          <w:ilvl w:val="0"/>
          <w:numId w:val="5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Razno.</w:t>
      </w:r>
    </w:p>
    <w:p w14:paraId="6553DFDF" w14:textId="77777777" w:rsidR="001B057B" w:rsidRDefault="001B057B" w:rsidP="00EF22EC">
      <w:pPr>
        <w:jc w:val="both"/>
        <w:rPr>
          <w:rFonts w:ascii="Arial" w:hAnsi="Arial" w:cs="Arial"/>
          <w:iCs/>
          <w:sz w:val="22"/>
          <w:szCs w:val="22"/>
        </w:rPr>
      </w:pPr>
    </w:p>
    <w:p w14:paraId="394445C5" w14:textId="268AD347" w:rsidR="00EA53AD" w:rsidRPr="00EA53AD" w:rsidRDefault="00EA53AD" w:rsidP="00EF22EC">
      <w:pPr>
        <w:jc w:val="both"/>
        <w:rPr>
          <w:rFonts w:ascii="Arial" w:hAnsi="Arial" w:cs="Arial"/>
          <w:iCs/>
          <w:sz w:val="22"/>
          <w:szCs w:val="22"/>
        </w:rPr>
      </w:pPr>
      <w:r w:rsidRPr="001B057B">
        <w:rPr>
          <w:rFonts w:ascii="Arial" w:hAnsi="Arial" w:cs="Arial"/>
          <w:iCs/>
          <w:sz w:val="22"/>
          <w:szCs w:val="22"/>
          <w:u w:val="single"/>
        </w:rPr>
        <w:t>Župan</w:t>
      </w:r>
      <w:r w:rsidRPr="00EA53A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odpre razpravo.</w:t>
      </w:r>
    </w:p>
    <w:p w14:paraId="43582CBD" w14:textId="77777777" w:rsidR="009433A2" w:rsidRDefault="009433A2">
      <w:pPr>
        <w:jc w:val="both"/>
        <w:rPr>
          <w:rFonts w:ascii="Arial" w:hAnsi="Arial" w:cs="Arial"/>
          <w:iCs/>
          <w:sz w:val="22"/>
          <w:szCs w:val="22"/>
        </w:rPr>
      </w:pPr>
    </w:p>
    <w:p w14:paraId="1E15F127" w14:textId="61EAAFDA" w:rsidR="00CE0262" w:rsidRPr="00EA53AD" w:rsidRDefault="00CE0262">
      <w:pPr>
        <w:jc w:val="both"/>
        <w:rPr>
          <w:rFonts w:ascii="Arial" w:hAnsi="Arial" w:cs="Arial"/>
          <w:iCs/>
          <w:sz w:val="22"/>
          <w:szCs w:val="22"/>
        </w:rPr>
      </w:pPr>
      <w:r w:rsidRPr="00EA53AD">
        <w:rPr>
          <w:rFonts w:ascii="Arial" w:hAnsi="Arial" w:cs="Arial"/>
          <w:iCs/>
          <w:sz w:val="22"/>
          <w:szCs w:val="22"/>
          <w:u w:val="single"/>
        </w:rPr>
        <w:t>Nedeljko Gregorič</w:t>
      </w:r>
      <w:r w:rsidRPr="00EA53AD">
        <w:rPr>
          <w:rFonts w:ascii="Arial" w:hAnsi="Arial" w:cs="Arial"/>
          <w:iCs/>
          <w:sz w:val="22"/>
          <w:szCs w:val="22"/>
        </w:rPr>
        <w:t xml:space="preserve"> pove, da predlog dnevnega reda ni </w:t>
      </w:r>
      <w:r w:rsidR="001B057B">
        <w:rPr>
          <w:rFonts w:ascii="Arial" w:hAnsi="Arial" w:cs="Arial"/>
          <w:iCs/>
          <w:sz w:val="22"/>
          <w:szCs w:val="22"/>
        </w:rPr>
        <w:t>enak</w:t>
      </w:r>
      <w:r w:rsidRPr="00EA53AD">
        <w:rPr>
          <w:rFonts w:ascii="Arial" w:hAnsi="Arial" w:cs="Arial"/>
          <w:iCs/>
          <w:sz w:val="22"/>
          <w:szCs w:val="22"/>
        </w:rPr>
        <w:t xml:space="preserve"> </w:t>
      </w:r>
      <w:r w:rsidR="00EA53AD">
        <w:rPr>
          <w:rFonts w:ascii="Arial" w:hAnsi="Arial" w:cs="Arial"/>
          <w:iCs/>
          <w:sz w:val="22"/>
          <w:szCs w:val="22"/>
        </w:rPr>
        <w:t>predlogu, ki so ga svetniki prejeli skupaj z ostalim gradivom za današnjo sejo.</w:t>
      </w:r>
      <w:r w:rsidRPr="00EA53AD">
        <w:rPr>
          <w:rFonts w:ascii="Arial" w:hAnsi="Arial" w:cs="Arial"/>
          <w:iCs/>
          <w:sz w:val="22"/>
          <w:szCs w:val="22"/>
        </w:rPr>
        <w:t xml:space="preserve"> </w:t>
      </w:r>
    </w:p>
    <w:p w14:paraId="7623A0A1" w14:textId="13326806" w:rsidR="00CE0262" w:rsidRDefault="00CE0262" w:rsidP="00CE026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iCs/>
          <w:sz w:val="22"/>
          <w:szCs w:val="22"/>
        </w:rPr>
      </w:pPr>
      <w:r w:rsidRPr="00EA53AD">
        <w:rPr>
          <w:rFonts w:ascii="Arial" w:hAnsi="Arial" w:cs="Arial"/>
          <w:iCs/>
          <w:sz w:val="22"/>
          <w:szCs w:val="22"/>
          <w:u w:val="single"/>
        </w:rPr>
        <w:lastRenderedPageBreak/>
        <w:t>Župan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1B057B">
        <w:rPr>
          <w:rFonts w:ascii="Arial" w:hAnsi="Arial" w:cs="Arial"/>
          <w:iCs/>
          <w:sz w:val="22"/>
          <w:szCs w:val="22"/>
        </w:rPr>
        <w:t>pojasni</w:t>
      </w:r>
      <w:r>
        <w:rPr>
          <w:rFonts w:ascii="Arial" w:hAnsi="Arial" w:cs="Arial"/>
          <w:iCs/>
          <w:sz w:val="22"/>
          <w:szCs w:val="22"/>
        </w:rPr>
        <w:t>, da je prišlo do tiskarske napake.</w:t>
      </w:r>
      <w:r w:rsidR="001B057B">
        <w:rPr>
          <w:rFonts w:ascii="Arial" w:hAnsi="Arial" w:cs="Arial"/>
          <w:iCs/>
          <w:sz w:val="22"/>
          <w:szCs w:val="22"/>
        </w:rPr>
        <w:t xml:space="preserve"> Končno verzijo predloga dnevnega reda imajo danes svetniki na svojih mizah.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44BDA89" w14:textId="77777777" w:rsidR="00CE0262" w:rsidRDefault="00CE0262" w:rsidP="00CE0262">
      <w:pPr>
        <w:jc w:val="both"/>
        <w:rPr>
          <w:rFonts w:ascii="Arial" w:hAnsi="Arial" w:cs="Arial"/>
          <w:iCs/>
          <w:sz w:val="22"/>
          <w:szCs w:val="22"/>
        </w:rPr>
      </w:pPr>
    </w:p>
    <w:p w14:paraId="4C5530BD" w14:textId="095C9FF3" w:rsidR="00CE0262" w:rsidRPr="00CE0262" w:rsidRDefault="00CE0262" w:rsidP="00CE0262">
      <w:pPr>
        <w:jc w:val="both"/>
        <w:rPr>
          <w:rFonts w:ascii="Arial" w:hAnsi="Arial" w:cs="Arial"/>
          <w:iCs/>
          <w:sz w:val="22"/>
          <w:szCs w:val="22"/>
        </w:rPr>
      </w:pPr>
      <w:r w:rsidRPr="00CE0262">
        <w:rPr>
          <w:rFonts w:ascii="Arial" w:hAnsi="Arial" w:cs="Arial"/>
          <w:iCs/>
          <w:sz w:val="22"/>
          <w:szCs w:val="22"/>
          <w:u w:val="single"/>
        </w:rPr>
        <w:t>Aleš Furlan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1B057B">
        <w:rPr>
          <w:rFonts w:ascii="Arial" w:hAnsi="Arial" w:cs="Arial"/>
          <w:iCs/>
          <w:sz w:val="22"/>
          <w:szCs w:val="22"/>
        </w:rPr>
        <w:t>na podlagi 24. člena in 16. člen</w:t>
      </w:r>
      <w:r w:rsidR="0055573D">
        <w:rPr>
          <w:rFonts w:ascii="Arial" w:hAnsi="Arial" w:cs="Arial"/>
          <w:iCs/>
          <w:sz w:val="22"/>
          <w:szCs w:val="22"/>
        </w:rPr>
        <w:t>a</w:t>
      </w:r>
      <w:r w:rsidR="001B057B">
        <w:rPr>
          <w:rFonts w:ascii="Arial" w:hAnsi="Arial" w:cs="Arial"/>
          <w:iCs/>
          <w:sz w:val="22"/>
          <w:szCs w:val="22"/>
        </w:rPr>
        <w:t xml:space="preserve"> Poslovnika </w:t>
      </w:r>
      <w:r>
        <w:rPr>
          <w:rFonts w:ascii="Arial" w:hAnsi="Arial" w:cs="Arial"/>
          <w:iCs/>
          <w:sz w:val="22"/>
          <w:szCs w:val="22"/>
        </w:rPr>
        <w:t>predlag</w:t>
      </w:r>
      <w:r w:rsidR="001B057B">
        <w:rPr>
          <w:rFonts w:ascii="Arial" w:hAnsi="Arial" w:cs="Arial"/>
          <w:iCs/>
          <w:sz w:val="22"/>
          <w:szCs w:val="22"/>
        </w:rPr>
        <w:t>a, da</w:t>
      </w:r>
      <w:r>
        <w:rPr>
          <w:rFonts w:ascii="Arial" w:hAnsi="Arial" w:cs="Arial"/>
          <w:iCs/>
          <w:sz w:val="22"/>
          <w:szCs w:val="22"/>
        </w:rPr>
        <w:t xml:space="preserve"> se 2. točka </w:t>
      </w:r>
      <w:r w:rsidR="001B057B">
        <w:rPr>
          <w:rFonts w:ascii="Arial" w:hAnsi="Arial" w:cs="Arial"/>
          <w:iCs/>
          <w:sz w:val="22"/>
          <w:szCs w:val="22"/>
        </w:rPr>
        <w:t xml:space="preserve">premesti na </w:t>
      </w:r>
      <w:r>
        <w:rPr>
          <w:rFonts w:ascii="Arial" w:hAnsi="Arial" w:cs="Arial"/>
          <w:iCs/>
          <w:sz w:val="22"/>
          <w:szCs w:val="22"/>
        </w:rPr>
        <w:t xml:space="preserve"> 11. </w:t>
      </w:r>
      <w:r w:rsidR="001B057B">
        <w:rPr>
          <w:rFonts w:ascii="Arial" w:hAnsi="Arial" w:cs="Arial"/>
          <w:iCs/>
          <w:sz w:val="22"/>
          <w:szCs w:val="22"/>
        </w:rPr>
        <w:t xml:space="preserve">mesto </w:t>
      </w:r>
      <w:r>
        <w:rPr>
          <w:rFonts w:ascii="Arial" w:hAnsi="Arial" w:cs="Arial"/>
          <w:iCs/>
          <w:sz w:val="22"/>
          <w:szCs w:val="22"/>
        </w:rPr>
        <w:t>in</w:t>
      </w:r>
      <w:r w:rsidR="001B057B">
        <w:rPr>
          <w:rFonts w:ascii="Arial" w:hAnsi="Arial" w:cs="Arial"/>
          <w:iCs/>
          <w:sz w:val="22"/>
          <w:szCs w:val="22"/>
        </w:rPr>
        <w:t xml:space="preserve"> ustrezno zamakne ostale točke.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41F0B9E7" w14:textId="77777777" w:rsidR="00CE0262" w:rsidRDefault="00CE0262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0EB3889D" w14:textId="43F57CF5" w:rsidR="00CE0262" w:rsidRPr="00CE0262" w:rsidRDefault="00CE0262">
      <w:pPr>
        <w:jc w:val="both"/>
        <w:rPr>
          <w:rFonts w:ascii="Arial" w:hAnsi="Arial" w:cs="Arial"/>
          <w:iCs/>
          <w:sz w:val="22"/>
          <w:szCs w:val="22"/>
        </w:rPr>
      </w:pPr>
      <w:r w:rsidRPr="00CE0262">
        <w:rPr>
          <w:rFonts w:ascii="Arial" w:hAnsi="Arial" w:cs="Arial"/>
          <w:iCs/>
          <w:sz w:val="22"/>
          <w:szCs w:val="22"/>
          <w:u w:val="single"/>
        </w:rPr>
        <w:t>Ava Rajh</w:t>
      </w:r>
      <w:r w:rsidRPr="001B057B">
        <w:rPr>
          <w:rFonts w:ascii="Arial" w:hAnsi="Arial" w:cs="Arial"/>
          <w:iCs/>
          <w:sz w:val="22"/>
          <w:szCs w:val="22"/>
        </w:rPr>
        <w:t xml:space="preserve"> </w:t>
      </w:r>
      <w:r w:rsidR="001B057B" w:rsidRPr="001B057B">
        <w:rPr>
          <w:rFonts w:ascii="Arial" w:hAnsi="Arial" w:cs="Arial"/>
          <w:iCs/>
          <w:sz w:val="22"/>
          <w:szCs w:val="22"/>
        </w:rPr>
        <w:t>predlaga</w:t>
      </w:r>
      <w:r>
        <w:rPr>
          <w:rFonts w:ascii="Arial" w:hAnsi="Arial" w:cs="Arial"/>
          <w:iCs/>
          <w:sz w:val="22"/>
          <w:szCs w:val="22"/>
        </w:rPr>
        <w:t xml:space="preserve">, da se skladno s </w:t>
      </w:r>
      <w:r w:rsidR="0055573D">
        <w:rPr>
          <w:rFonts w:ascii="Arial" w:hAnsi="Arial" w:cs="Arial"/>
          <w:iCs/>
          <w:sz w:val="22"/>
          <w:szCs w:val="22"/>
        </w:rPr>
        <w:t>popravki</w:t>
      </w:r>
      <w:r>
        <w:rPr>
          <w:rFonts w:ascii="Arial" w:hAnsi="Arial" w:cs="Arial"/>
          <w:iCs/>
          <w:sz w:val="22"/>
          <w:szCs w:val="22"/>
        </w:rPr>
        <w:t xml:space="preserve"> dnevnega reda spremeni tudi datum</w:t>
      </w:r>
      <w:r w:rsidR="001B057B">
        <w:rPr>
          <w:rFonts w:ascii="Arial" w:hAnsi="Arial" w:cs="Arial"/>
          <w:iCs/>
          <w:sz w:val="22"/>
          <w:szCs w:val="22"/>
        </w:rPr>
        <w:t xml:space="preserve"> </w:t>
      </w:r>
      <w:r w:rsidR="00BF40BE">
        <w:rPr>
          <w:rFonts w:ascii="Arial" w:hAnsi="Arial" w:cs="Arial"/>
          <w:iCs/>
          <w:sz w:val="22"/>
          <w:szCs w:val="22"/>
        </w:rPr>
        <w:t xml:space="preserve">končne verzije </w:t>
      </w:r>
      <w:r w:rsidR="001B057B">
        <w:rPr>
          <w:rFonts w:ascii="Arial" w:hAnsi="Arial" w:cs="Arial"/>
          <w:iCs/>
          <w:sz w:val="22"/>
          <w:szCs w:val="22"/>
        </w:rPr>
        <w:t>vabila.</w:t>
      </w:r>
    </w:p>
    <w:p w14:paraId="71A3BD02" w14:textId="77777777" w:rsidR="00CE0262" w:rsidRDefault="00CE0262">
      <w:pPr>
        <w:jc w:val="both"/>
        <w:rPr>
          <w:rFonts w:ascii="Arial" w:hAnsi="Arial" w:cs="Arial"/>
          <w:iCs/>
          <w:sz w:val="22"/>
          <w:szCs w:val="22"/>
        </w:rPr>
      </w:pPr>
    </w:p>
    <w:p w14:paraId="23D7D9D9" w14:textId="77777777" w:rsidR="001B057B" w:rsidRDefault="001B057B" w:rsidP="001B057B">
      <w:pPr>
        <w:jc w:val="both"/>
        <w:rPr>
          <w:rFonts w:ascii="Arial" w:hAnsi="Arial" w:cs="Arial"/>
          <w:iCs/>
          <w:sz w:val="22"/>
          <w:szCs w:val="22"/>
        </w:rPr>
      </w:pPr>
      <w:r w:rsidRPr="004B15F1">
        <w:rPr>
          <w:rFonts w:ascii="Arial" w:hAnsi="Arial" w:cs="Arial"/>
          <w:iCs/>
          <w:sz w:val="22"/>
          <w:szCs w:val="22"/>
          <w:u w:val="single"/>
        </w:rPr>
        <w:t>Župan</w:t>
      </w:r>
      <w:r w:rsidRPr="009433A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da </w:t>
      </w:r>
      <w:r w:rsidRPr="004B15F1">
        <w:rPr>
          <w:rFonts w:ascii="Arial" w:hAnsi="Arial" w:cs="Arial"/>
          <w:iCs/>
          <w:sz w:val="22"/>
          <w:szCs w:val="22"/>
        </w:rPr>
        <w:t>na glasovanje predlog svetnika Aleša Furlana</w:t>
      </w:r>
      <w:r>
        <w:rPr>
          <w:rFonts w:ascii="Arial" w:hAnsi="Arial" w:cs="Arial"/>
          <w:iCs/>
          <w:sz w:val="22"/>
          <w:szCs w:val="22"/>
        </w:rPr>
        <w:t xml:space="preserve"> o premestitvi 2. točke na 11. mesto in posledično zamik točk skladno s predlogom.</w:t>
      </w:r>
    </w:p>
    <w:p w14:paraId="2ACD0E49" w14:textId="77777777" w:rsidR="001B057B" w:rsidRPr="00512699" w:rsidRDefault="001B057B" w:rsidP="001B057B">
      <w:pPr>
        <w:jc w:val="both"/>
        <w:rPr>
          <w:rFonts w:ascii="Arial" w:hAnsi="Arial" w:cs="Arial"/>
          <w:iCs/>
          <w:sz w:val="22"/>
          <w:szCs w:val="22"/>
        </w:rPr>
      </w:pPr>
    </w:p>
    <w:p w14:paraId="17A9BFB1" w14:textId="77777777" w:rsidR="001B057B" w:rsidRPr="00512699" w:rsidRDefault="001B057B" w:rsidP="001B057B">
      <w:pPr>
        <w:jc w:val="both"/>
        <w:rPr>
          <w:rFonts w:ascii="Arial" w:hAnsi="Arial" w:cs="Arial"/>
          <w:b/>
          <w:sz w:val="22"/>
          <w:szCs w:val="22"/>
        </w:rPr>
      </w:pPr>
      <w:r w:rsidRPr="00512699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662BB37A" w14:textId="77777777" w:rsidR="001B057B" w:rsidRPr="00512699" w:rsidRDefault="001B057B" w:rsidP="001B057B">
      <w:pPr>
        <w:jc w:val="both"/>
        <w:rPr>
          <w:rFonts w:ascii="Arial" w:hAnsi="Arial" w:cs="Arial"/>
          <w:sz w:val="22"/>
          <w:szCs w:val="22"/>
        </w:rPr>
      </w:pPr>
      <w:r w:rsidRPr="00512699">
        <w:rPr>
          <w:rFonts w:ascii="Arial" w:hAnsi="Arial" w:cs="Arial"/>
          <w:sz w:val="22"/>
          <w:szCs w:val="22"/>
        </w:rPr>
        <w:t xml:space="preserve">NAVZOČI: </w:t>
      </w:r>
      <w:r>
        <w:rPr>
          <w:rFonts w:ascii="Arial" w:hAnsi="Arial" w:cs="Arial"/>
          <w:sz w:val="22"/>
          <w:szCs w:val="22"/>
        </w:rPr>
        <w:t>14</w:t>
      </w:r>
    </w:p>
    <w:p w14:paraId="359148C8" w14:textId="77777777" w:rsidR="001B057B" w:rsidRPr="00512699" w:rsidRDefault="001B057B" w:rsidP="001B057B">
      <w:pPr>
        <w:jc w:val="both"/>
        <w:rPr>
          <w:rFonts w:ascii="Arial" w:hAnsi="Arial" w:cs="Arial"/>
          <w:sz w:val="22"/>
          <w:szCs w:val="22"/>
        </w:rPr>
      </w:pPr>
      <w:r w:rsidRPr="00512699">
        <w:rPr>
          <w:rFonts w:ascii="Arial" w:hAnsi="Arial" w:cs="Arial"/>
          <w:sz w:val="22"/>
          <w:szCs w:val="22"/>
        </w:rPr>
        <w:t xml:space="preserve">ZA: </w:t>
      </w:r>
      <w:r>
        <w:rPr>
          <w:rFonts w:ascii="Arial" w:hAnsi="Arial" w:cs="Arial"/>
          <w:sz w:val="22"/>
          <w:szCs w:val="22"/>
        </w:rPr>
        <w:t>9</w:t>
      </w:r>
    </w:p>
    <w:p w14:paraId="21A1E4FE" w14:textId="77777777" w:rsidR="001B057B" w:rsidRPr="00512699" w:rsidRDefault="001B057B" w:rsidP="001B057B">
      <w:pPr>
        <w:jc w:val="both"/>
        <w:rPr>
          <w:rFonts w:ascii="Arial" w:hAnsi="Arial" w:cs="Arial"/>
          <w:sz w:val="22"/>
          <w:szCs w:val="22"/>
        </w:rPr>
      </w:pPr>
      <w:r w:rsidRPr="00512699">
        <w:rPr>
          <w:rFonts w:ascii="Arial" w:hAnsi="Arial" w:cs="Arial"/>
          <w:sz w:val="22"/>
          <w:szCs w:val="22"/>
        </w:rPr>
        <w:t xml:space="preserve">PROTI: </w:t>
      </w:r>
      <w:r>
        <w:rPr>
          <w:rFonts w:ascii="Arial" w:hAnsi="Arial" w:cs="Arial"/>
          <w:sz w:val="22"/>
          <w:szCs w:val="22"/>
        </w:rPr>
        <w:t>5</w:t>
      </w:r>
    </w:p>
    <w:p w14:paraId="5ADAB0EC" w14:textId="77777777" w:rsidR="001B057B" w:rsidRPr="00512699" w:rsidRDefault="001B057B" w:rsidP="001B057B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1B057B" w14:paraId="4AF31E6E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6F9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6DE3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767B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1B057B" w14:paraId="7D3EB01D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4251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0DE6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D664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7B" w14:paraId="4788C97B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370D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EAED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3F2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B057B" w14:paraId="3F0E7CF3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40DC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1535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7191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7B" w14:paraId="2E27BB65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55BD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F6E0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03B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7B" w14:paraId="2053AB1A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E1DD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C2C3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6C2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7B" w14:paraId="7F08547A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CA21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2AFB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49B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B057B" w14:paraId="6FD4EFBB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908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0CE8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3A5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B057B" w14:paraId="370F49AA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BB03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5973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82E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B057B" w14:paraId="1BBBFF59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C723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7564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17B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B057B" w14:paraId="4B51C5E0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ADA3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F173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9B34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7B" w14:paraId="1BA9A98B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EDC1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D49C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A29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7B" w14:paraId="152878C3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FA62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66FC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BCF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7B" w14:paraId="13675E12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8C08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FBC7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836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7B" w14:paraId="04D27A01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2D4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5DDB5B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1423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57B" w14:paraId="08F9A0A6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326F" w14:textId="77777777" w:rsidR="001B057B" w:rsidRDefault="001B057B" w:rsidP="00BD0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9D66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A10" w14:textId="77777777" w:rsidR="001B057B" w:rsidRDefault="001B057B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7FA306" w14:textId="11AF5678" w:rsidR="00CE0262" w:rsidRDefault="001B057B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Predlog je sprejet</w:t>
      </w:r>
      <w:r w:rsidRPr="00512699">
        <w:rPr>
          <w:rFonts w:ascii="Arial" w:hAnsi="Arial" w:cs="Arial"/>
          <w:i/>
          <w:iCs/>
          <w:sz w:val="22"/>
          <w:szCs w:val="22"/>
        </w:rPr>
        <w:t>.</w:t>
      </w:r>
    </w:p>
    <w:p w14:paraId="02ED167D" w14:textId="77777777" w:rsidR="00E96FBA" w:rsidRDefault="00E96FB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1A2377F" w14:textId="77777777" w:rsidR="00E96FBA" w:rsidRDefault="00E96FB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60DBA16" w14:textId="77777777" w:rsidR="00E96FBA" w:rsidRDefault="00E96FBA" w:rsidP="00E96FBA">
      <w:pPr>
        <w:jc w:val="both"/>
        <w:rPr>
          <w:rFonts w:ascii="Arial" w:hAnsi="Arial" w:cs="Arial"/>
          <w:iCs/>
          <w:sz w:val="22"/>
          <w:szCs w:val="22"/>
        </w:rPr>
      </w:pPr>
      <w:r w:rsidRPr="00BC7FEA">
        <w:rPr>
          <w:rFonts w:ascii="Arial" w:hAnsi="Arial" w:cs="Arial"/>
          <w:iCs/>
          <w:sz w:val="22"/>
          <w:szCs w:val="22"/>
          <w:u w:val="single"/>
        </w:rPr>
        <w:t>Župan</w:t>
      </w:r>
      <w:r w:rsidRPr="0055573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da na glasovanje sprejetje dnevnega reda v predlagani obliki:</w:t>
      </w:r>
    </w:p>
    <w:p w14:paraId="07A8C3F9" w14:textId="77777777" w:rsidR="00E96FBA" w:rsidRDefault="00E96FBA" w:rsidP="00E96FBA">
      <w:pPr>
        <w:jc w:val="both"/>
      </w:pPr>
    </w:p>
    <w:p w14:paraId="7072E32C" w14:textId="77777777" w:rsidR="00E96FBA" w:rsidRPr="00BC7FEA" w:rsidRDefault="00E96FBA" w:rsidP="00E96FBA">
      <w:p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Potrditev zapisnika 12. redne seje z dne  21. 6. 2024</w:t>
      </w:r>
    </w:p>
    <w:p w14:paraId="02820646" w14:textId="77777777" w:rsidR="00E96FBA" w:rsidRPr="00BC7FEA" w:rsidRDefault="00E96FBA" w:rsidP="00E96FBA">
      <w:pPr>
        <w:suppressAutoHyphens w:val="0"/>
        <w:autoSpaceDN/>
        <w:jc w:val="both"/>
        <w:rPr>
          <w:rFonts w:ascii="Arial" w:hAnsi="Arial" w:cs="Arial"/>
          <w:sz w:val="22"/>
          <w:szCs w:val="22"/>
          <w:u w:val="single"/>
        </w:rPr>
      </w:pPr>
    </w:p>
    <w:p w14:paraId="51376580" w14:textId="77777777" w:rsidR="00E96FBA" w:rsidRPr="00BC7FEA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Obravnava in sprejem dnevnega reda,</w:t>
      </w:r>
    </w:p>
    <w:p w14:paraId="553DB093" w14:textId="77777777" w:rsidR="00E96FBA" w:rsidRPr="00BC7FEA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bookmarkStart w:id="3" w:name="_Hlk177386365"/>
      <w:r w:rsidRPr="00BC7FEA">
        <w:rPr>
          <w:rFonts w:ascii="Arial" w:hAnsi="Arial" w:cs="Arial"/>
          <w:sz w:val="22"/>
          <w:szCs w:val="22"/>
        </w:rPr>
        <w:t>Imenovanje predstavnika občine v Svet območne izpostave Javnega sklada RS za kulturne dejavnosti Nova Gorica (</w:t>
      </w:r>
      <w:r w:rsidRPr="00BC7FEA">
        <w:rPr>
          <w:rFonts w:ascii="Arial" w:hAnsi="Arial" w:cs="Arial"/>
          <w:i/>
          <w:iCs/>
          <w:sz w:val="22"/>
          <w:szCs w:val="22"/>
        </w:rPr>
        <w:t>poročevalec: Viktor Trojer, predsednik KMVVI),</w:t>
      </w:r>
    </w:p>
    <w:p w14:paraId="3AABD669" w14:textId="77777777" w:rsidR="00E96FBA" w:rsidRPr="00BC7FEA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i/>
          <w:iCs/>
          <w:sz w:val="22"/>
          <w:szCs w:val="22"/>
        </w:rPr>
      </w:pPr>
      <w:bookmarkStart w:id="4" w:name="_Hlk177386713"/>
      <w:bookmarkEnd w:id="3"/>
      <w:r w:rsidRPr="00BC7FEA">
        <w:rPr>
          <w:rFonts w:ascii="Arial" w:hAnsi="Arial" w:cs="Arial"/>
          <w:sz w:val="22"/>
          <w:szCs w:val="22"/>
        </w:rPr>
        <w:t>Odlok o spremembah in dopolnitvah odloka o turistični taksi v Občini Renče – Vogrsko – skrajšani postopek (</w:t>
      </w:r>
      <w:r w:rsidRPr="00BC7FEA">
        <w:rPr>
          <w:rFonts w:ascii="Arial" w:hAnsi="Arial" w:cs="Arial"/>
          <w:i/>
          <w:iCs/>
          <w:sz w:val="22"/>
          <w:szCs w:val="22"/>
        </w:rPr>
        <w:t>poročevalec: Matjaž Zgonik, Višji svetovalec),</w:t>
      </w:r>
    </w:p>
    <w:p w14:paraId="6D4D6045" w14:textId="77777777" w:rsidR="00E96FBA" w:rsidRPr="00BC7FEA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i/>
          <w:iCs/>
          <w:sz w:val="22"/>
          <w:szCs w:val="22"/>
        </w:rPr>
      </w:pPr>
      <w:bookmarkStart w:id="5" w:name="_Hlk177386825"/>
      <w:bookmarkEnd w:id="4"/>
      <w:r w:rsidRPr="00BC7FEA">
        <w:rPr>
          <w:rFonts w:ascii="Arial" w:hAnsi="Arial" w:cs="Arial"/>
          <w:sz w:val="22"/>
          <w:szCs w:val="22"/>
        </w:rPr>
        <w:t xml:space="preserve"> Pravilnik o spremembah in dopolnitvah pravilnika o ohranjanju in spodbujanju razvoja kmetijstva, gozdarstva in podeželja v Občini Renče – Vogrsko (</w:t>
      </w:r>
      <w:r w:rsidRPr="00BC7FEA">
        <w:rPr>
          <w:rFonts w:ascii="Arial" w:hAnsi="Arial" w:cs="Arial"/>
          <w:i/>
          <w:iCs/>
          <w:sz w:val="22"/>
          <w:szCs w:val="22"/>
        </w:rPr>
        <w:t>poročevalec: Matjaž Zgonik, Višji svetovalec),</w:t>
      </w:r>
    </w:p>
    <w:p w14:paraId="4C732702" w14:textId="77777777" w:rsidR="00E96FBA" w:rsidRPr="00BC7FEA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i/>
          <w:iCs/>
          <w:sz w:val="22"/>
          <w:szCs w:val="22"/>
        </w:rPr>
      </w:pPr>
      <w:bookmarkStart w:id="6" w:name="_Hlk177387932"/>
      <w:bookmarkEnd w:id="5"/>
      <w:r w:rsidRPr="00BC7FEA">
        <w:rPr>
          <w:rFonts w:ascii="Arial" w:hAnsi="Arial" w:cs="Arial"/>
          <w:sz w:val="22"/>
          <w:szCs w:val="22"/>
        </w:rPr>
        <w:t>Sklep o seznanitvi z Akcijskim načrtom trajnostnega razvoja turizma (</w:t>
      </w:r>
      <w:r w:rsidRPr="00BC7FEA">
        <w:rPr>
          <w:rFonts w:ascii="Arial" w:hAnsi="Arial" w:cs="Arial"/>
          <w:i/>
          <w:iCs/>
          <w:sz w:val="22"/>
          <w:szCs w:val="22"/>
        </w:rPr>
        <w:t>poročevalec: Matjaž Zgonik, Višji svetovalec),</w:t>
      </w:r>
    </w:p>
    <w:p w14:paraId="78AC5FF3" w14:textId="77777777" w:rsidR="00E96FBA" w:rsidRPr="00BC7FEA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bookmarkStart w:id="7" w:name="_Hlk177388350"/>
      <w:bookmarkStart w:id="8" w:name="_Hlk169085243"/>
      <w:bookmarkEnd w:id="6"/>
      <w:r w:rsidRPr="00BC7FEA">
        <w:rPr>
          <w:rFonts w:ascii="Arial" w:hAnsi="Arial" w:cs="Arial"/>
          <w:sz w:val="22"/>
          <w:szCs w:val="22"/>
        </w:rPr>
        <w:lastRenderedPageBreak/>
        <w:t>Pravilnik o spremembah in dopolnitvah pravilnika o plačah in drugih prejemkih občinskih funkcionarjev, članov delovnih teles občinskega sveta, članov drugih organov Občine Renče-Vogrsko (</w:t>
      </w:r>
      <w:r w:rsidRPr="00BC7FEA">
        <w:rPr>
          <w:rFonts w:ascii="Arial" w:hAnsi="Arial" w:cs="Arial"/>
          <w:i/>
          <w:iCs/>
          <w:sz w:val="22"/>
          <w:szCs w:val="22"/>
        </w:rPr>
        <w:t>poročevalka: Špela Glušič, Podsekretar),</w:t>
      </w:r>
      <w:r w:rsidRPr="00BC7FEA">
        <w:rPr>
          <w:rFonts w:ascii="Arial" w:hAnsi="Arial" w:cs="Arial"/>
          <w:sz w:val="22"/>
          <w:szCs w:val="22"/>
        </w:rPr>
        <w:t> </w:t>
      </w:r>
    </w:p>
    <w:p w14:paraId="07E9E085" w14:textId="77777777" w:rsidR="00E96FBA" w:rsidRPr="00BC7FEA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bookmarkStart w:id="9" w:name="_Hlk177388492"/>
      <w:bookmarkEnd w:id="7"/>
      <w:r w:rsidRPr="00BC7FEA">
        <w:rPr>
          <w:rFonts w:ascii="Arial" w:hAnsi="Arial" w:cs="Arial"/>
          <w:sz w:val="22"/>
          <w:szCs w:val="22"/>
        </w:rPr>
        <w:t>Odlok o taksi za obravnavanje pobud za spremembe namenske rabe prostora -prva obravnava (</w:t>
      </w:r>
      <w:r w:rsidRPr="00BC7FEA">
        <w:rPr>
          <w:rFonts w:ascii="Arial" w:hAnsi="Arial" w:cs="Arial"/>
          <w:i/>
          <w:iCs/>
          <w:sz w:val="22"/>
          <w:szCs w:val="22"/>
        </w:rPr>
        <w:t>poročevalka: Špela Glušič, Podsekretar),</w:t>
      </w:r>
      <w:r w:rsidRPr="00BC7FEA">
        <w:rPr>
          <w:rFonts w:ascii="Arial" w:hAnsi="Arial" w:cs="Arial"/>
          <w:sz w:val="22"/>
          <w:szCs w:val="22"/>
        </w:rPr>
        <w:t xml:space="preserve">  </w:t>
      </w:r>
    </w:p>
    <w:p w14:paraId="32570FE1" w14:textId="77777777" w:rsidR="00E96FBA" w:rsidRPr="00BC7FEA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bookmarkStart w:id="10" w:name="_Hlk177388559"/>
      <w:bookmarkEnd w:id="9"/>
      <w:r w:rsidRPr="00BC7FEA">
        <w:rPr>
          <w:rFonts w:ascii="Arial" w:hAnsi="Arial" w:cs="Arial"/>
          <w:sz w:val="22"/>
          <w:szCs w:val="22"/>
        </w:rPr>
        <w:t>Sklep o dopolnitvah Načrta ravnanja z nepremičnim premoženjem Občine Renče-Vogrsko za leto 2024 (</w:t>
      </w:r>
      <w:r w:rsidRPr="00BC7FEA">
        <w:rPr>
          <w:rFonts w:ascii="Arial" w:hAnsi="Arial" w:cs="Arial"/>
          <w:i/>
          <w:iCs/>
          <w:sz w:val="22"/>
          <w:szCs w:val="22"/>
        </w:rPr>
        <w:t>poročevalka: Špela Glušič, Podsekretar),</w:t>
      </w:r>
    </w:p>
    <w:p w14:paraId="5109021B" w14:textId="77777777" w:rsidR="00E96FBA" w:rsidRPr="00BC7FEA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bookmarkStart w:id="11" w:name="_Hlk177388608"/>
      <w:bookmarkEnd w:id="10"/>
      <w:r w:rsidRPr="00BC7FEA">
        <w:rPr>
          <w:rFonts w:ascii="Arial" w:hAnsi="Arial" w:cs="Arial"/>
          <w:sz w:val="22"/>
          <w:szCs w:val="22"/>
        </w:rPr>
        <w:t>Polletno poročilo o izvrševanju proračuna 1.1. – 30.6.2024  (</w:t>
      </w:r>
      <w:r w:rsidRPr="00BC7FEA">
        <w:rPr>
          <w:rFonts w:ascii="Arial" w:hAnsi="Arial" w:cs="Arial"/>
          <w:i/>
          <w:iCs/>
          <w:sz w:val="22"/>
          <w:szCs w:val="22"/>
        </w:rPr>
        <w:t>poročevalec: Tarik Žigon, župan)</w:t>
      </w:r>
      <w:bookmarkEnd w:id="8"/>
      <w:r w:rsidRPr="00BC7FEA">
        <w:rPr>
          <w:rFonts w:ascii="Arial" w:hAnsi="Arial" w:cs="Arial"/>
          <w:i/>
          <w:iCs/>
          <w:sz w:val="22"/>
          <w:szCs w:val="22"/>
        </w:rPr>
        <w:t>,</w:t>
      </w:r>
    </w:p>
    <w:p w14:paraId="61A297B4" w14:textId="77777777" w:rsidR="00E96FBA" w:rsidRPr="00CE0262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bookmarkStart w:id="12" w:name="_Hlk177388694"/>
      <w:bookmarkEnd w:id="11"/>
      <w:r w:rsidRPr="00BC7FEA">
        <w:rPr>
          <w:rFonts w:ascii="Arial" w:hAnsi="Arial" w:cs="Arial"/>
          <w:sz w:val="22"/>
          <w:szCs w:val="22"/>
        </w:rPr>
        <w:t>Odlok o Rebalansu proračuna Občine Renče – Vogrsko za leto 2024 – skrajšani postopek (</w:t>
      </w:r>
      <w:r w:rsidRPr="00BC7FEA">
        <w:rPr>
          <w:rFonts w:ascii="Arial" w:hAnsi="Arial" w:cs="Arial"/>
          <w:i/>
          <w:iCs/>
          <w:sz w:val="22"/>
          <w:szCs w:val="22"/>
        </w:rPr>
        <w:t>poročevalec: Tarik Žigon, župan),</w:t>
      </w:r>
    </w:p>
    <w:p w14:paraId="35A2C2B0" w14:textId="77777777" w:rsidR="00E96FBA" w:rsidRPr="00CE0262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bookmarkStart w:id="13" w:name="_Hlk177386321"/>
      <w:r w:rsidRPr="00BC7FEA">
        <w:rPr>
          <w:rFonts w:ascii="Arial" w:hAnsi="Arial" w:cs="Arial"/>
          <w:sz w:val="22"/>
          <w:szCs w:val="22"/>
        </w:rPr>
        <w:t>Poročilo župana in pregled sklepov prejšnje seje</w:t>
      </w:r>
      <w:bookmarkEnd w:id="13"/>
      <w:r w:rsidRPr="00BC7FEA">
        <w:rPr>
          <w:rFonts w:ascii="Arial" w:hAnsi="Arial" w:cs="Arial"/>
          <w:sz w:val="22"/>
          <w:szCs w:val="22"/>
        </w:rPr>
        <w:t>,</w:t>
      </w:r>
    </w:p>
    <w:p w14:paraId="40139BCD" w14:textId="77777777" w:rsidR="00E96FBA" w:rsidRPr="00BC7FEA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Vprašanja in pobude svetnikov</w:t>
      </w:r>
    </w:p>
    <w:p w14:paraId="4B4CD459" w14:textId="77777777" w:rsidR="00E96FBA" w:rsidRPr="00BC7FEA" w:rsidRDefault="00E96FBA" w:rsidP="00E96FBA">
      <w:pPr>
        <w:numPr>
          <w:ilvl w:val="0"/>
          <w:numId w:val="8"/>
        </w:num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  <w:r w:rsidRPr="00BC7FEA">
        <w:rPr>
          <w:rFonts w:ascii="Arial" w:hAnsi="Arial" w:cs="Arial"/>
          <w:sz w:val="22"/>
          <w:szCs w:val="22"/>
        </w:rPr>
        <w:t>Razno.</w:t>
      </w:r>
    </w:p>
    <w:bookmarkEnd w:id="12"/>
    <w:p w14:paraId="5D7B421B" w14:textId="77777777" w:rsidR="00E96FBA" w:rsidRPr="009433A2" w:rsidRDefault="00E96FBA" w:rsidP="00E96FBA">
      <w:pPr>
        <w:suppressAutoHyphens w:val="0"/>
        <w:autoSpaceDN/>
        <w:jc w:val="both"/>
        <w:rPr>
          <w:rFonts w:ascii="Arial" w:hAnsi="Arial" w:cs="Arial"/>
          <w:sz w:val="22"/>
          <w:szCs w:val="22"/>
        </w:rPr>
      </w:pPr>
    </w:p>
    <w:p w14:paraId="5CA3F59A" w14:textId="77777777" w:rsidR="00E96FBA" w:rsidRPr="00C43E42" w:rsidRDefault="00E96FBA" w:rsidP="00E96FBA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1911EF16" w14:textId="77777777" w:rsidR="00E96FBA" w:rsidRPr="00C43E42" w:rsidRDefault="00E96FBA" w:rsidP="00E96FBA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NAVZOČI: </w:t>
      </w:r>
      <w:r>
        <w:rPr>
          <w:rFonts w:ascii="Arial" w:hAnsi="Arial" w:cs="Arial"/>
          <w:sz w:val="22"/>
          <w:szCs w:val="22"/>
        </w:rPr>
        <w:t>14</w:t>
      </w:r>
    </w:p>
    <w:p w14:paraId="600DE62C" w14:textId="77777777" w:rsidR="00E96FBA" w:rsidRPr="00C43E42" w:rsidRDefault="00E96FBA" w:rsidP="00E96FBA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ZA: 1</w:t>
      </w:r>
      <w:r>
        <w:rPr>
          <w:rFonts w:ascii="Arial" w:hAnsi="Arial" w:cs="Arial"/>
          <w:sz w:val="22"/>
          <w:szCs w:val="22"/>
        </w:rPr>
        <w:t>2</w:t>
      </w:r>
    </w:p>
    <w:p w14:paraId="10441542" w14:textId="77777777" w:rsidR="00E96FBA" w:rsidRPr="00C43E42" w:rsidRDefault="00E96FBA" w:rsidP="00E96FBA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PROTI: 0</w:t>
      </w:r>
    </w:p>
    <w:p w14:paraId="1EF02E57" w14:textId="77777777" w:rsidR="00E96FBA" w:rsidRPr="00C43E42" w:rsidRDefault="00E96FBA" w:rsidP="00E96FB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E96FBA" w:rsidRPr="00C43E42" w14:paraId="32DD3E54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D45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ACB7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AAA4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E96FBA" w:rsidRPr="00C43E42" w14:paraId="76E37C7B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3CE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1721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90A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5AD7EA60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7173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F881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1C0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71974312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46CF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362F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1BF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67862900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EF3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A265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8AB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554F1738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DFE2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B6BF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8877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40B01122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9EF4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C7CA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F5C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343B4257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0E7B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6951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9BB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51113993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E16A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893B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197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607352AE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8D54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8997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090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54F240A4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CC68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7A89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1EB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3AF5976E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BF79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460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49B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0466D9B5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1A05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2176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838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155D9E6A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B4AA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DBA4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C0D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17D4508F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0B1F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E6A17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8FFA5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FBA" w:rsidRPr="00C43E42" w14:paraId="5BC0E6EA" w14:textId="77777777" w:rsidTr="00BD0D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3BD7" w14:textId="77777777" w:rsidR="00E96FBA" w:rsidRPr="00C43E42" w:rsidRDefault="00E96FBA" w:rsidP="00BD0DDE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824B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5343" w14:textId="77777777" w:rsidR="00E96FBA" w:rsidRPr="00C43E42" w:rsidRDefault="00E96FBA" w:rsidP="00BD0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6773FB" w14:textId="77777777" w:rsidR="00E96FBA" w:rsidRPr="004C61A2" w:rsidRDefault="00E96FBA" w:rsidP="00E96FBA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Dnevni red je sprejet. </w:t>
      </w:r>
    </w:p>
    <w:p w14:paraId="6FB8C5F4" w14:textId="77777777" w:rsidR="00BC7FEA" w:rsidRDefault="00BC7FEA" w:rsidP="00BC7FEA">
      <w:pPr>
        <w:jc w:val="both"/>
        <w:rPr>
          <w:rFonts w:ascii="Arial" w:hAnsi="Arial" w:cs="Arial"/>
          <w:sz w:val="22"/>
          <w:szCs w:val="22"/>
        </w:rPr>
      </w:pPr>
    </w:p>
    <w:p w14:paraId="3AB8E89A" w14:textId="77777777" w:rsidR="009F4361" w:rsidRDefault="009F4361">
      <w:pPr>
        <w:jc w:val="both"/>
        <w:rPr>
          <w:rFonts w:ascii="Arial" w:hAnsi="Arial" w:cs="Arial"/>
          <w:sz w:val="22"/>
          <w:szCs w:val="22"/>
        </w:rPr>
      </w:pPr>
    </w:p>
    <w:p w14:paraId="76127BA3" w14:textId="65A97896" w:rsidR="00AC2039" w:rsidRDefault="00FA5F04">
      <w:pPr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K </w:t>
      </w:r>
      <w:r w:rsidR="00E96FB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BC7FEA">
        <w:rPr>
          <w:rFonts w:ascii="Arial" w:hAnsi="Arial" w:cs="Arial"/>
          <w:b/>
          <w:bCs/>
          <w:sz w:val="22"/>
          <w:szCs w:val="22"/>
          <w:u w:val="single"/>
        </w:rPr>
        <w:t xml:space="preserve">)  </w:t>
      </w:r>
      <w:bookmarkStart w:id="14" w:name="_Hlk177386651"/>
      <w:bookmarkStart w:id="15" w:name="_Hlk183595353"/>
      <w:r w:rsidR="00BC7FEA" w:rsidRPr="00BC7FEA">
        <w:rPr>
          <w:rFonts w:ascii="Arial" w:hAnsi="Arial" w:cs="Arial"/>
          <w:b/>
          <w:bCs/>
          <w:sz w:val="22"/>
          <w:szCs w:val="22"/>
          <w:u w:val="single"/>
        </w:rPr>
        <w:t>Imenovanje predstavnika občine v Svet območne izpostave Javnega sklada RS za kulturne dejavnosti Nova Gorica</w:t>
      </w:r>
      <w:bookmarkEnd w:id="14"/>
      <w:r w:rsidR="00BC7FEA" w:rsidRPr="00BC7FE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bookmarkEnd w:id="15"/>
      <w:r w:rsidR="00BC7FEA" w:rsidRPr="00BC7FEA">
        <w:rPr>
          <w:rFonts w:ascii="Arial" w:hAnsi="Arial" w:cs="Arial"/>
          <w:b/>
          <w:bCs/>
          <w:sz w:val="22"/>
          <w:szCs w:val="22"/>
          <w:u w:val="single"/>
        </w:rPr>
        <w:t>(poročevalec: Viktor Trojer, predsednik KMVVI)</w:t>
      </w:r>
      <w:r w:rsidR="00BC7FEA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3E1E1826" w14:textId="77777777" w:rsidR="00AC2039" w:rsidRDefault="00AC2039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0B58C5EA" w14:textId="2C3CC4FC" w:rsidR="00513054" w:rsidRPr="00513054" w:rsidRDefault="00FA5F04" w:rsidP="00513054">
      <w:pPr>
        <w:jc w:val="both"/>
        <w:rPr>
          <w:rFonts w:ascii="Arial" w:hAnsi="Arial" w:cs="Arial"/>
          <w:sz w:val="22"/>
          <w:szCs w:val="22"/>
        </w:rPr>
      </w:pPr>
      <w:r w:rsidRPr="009F4361">
        <w:rPr>
          <w:rFonts w:ascii="Arial" w:hAnsi="Arial" w:cs="Arial"/>
          <w:sz w:val="22"/>
          <w:szCs w:val="22"/>
          <w:u w:val="single"/>
        </w:rPr>
        <w:t>Župan</w:t>
      </w:r>
      <w:r w:rsidR="009F4361">
        <w:rPr>
          <w:rFonts w:ascii="Arial" w:hAnsi="Arial" w:cs="Arial"/>
          <w:sz w:val="22"/>
          <w:szCs w:val="22"/>
        </w:rPr>
        <w:t xml:space="preserve"> preide na </w:t>
      </w:r>
      <w:r w:rsidR="00E96FBA">
        <w:rPr>
          <w:rFonts w:ascii="Arial" w:hAnsi="Arial" w:cs="Arial"/>
          <w:sz w:val="22"/>
          <w:szCs w:val="22"/>
        </w:rPr>
        <w:t>drugo</w:t>
      </w:r>
      <w:r w:rsidR="009F4361">
        <w:rPr>
          <w:rFonts w:ascii="Arial" w:hAnsi="Arial" w:cs="Arial"/>
          <w:sz w:val="22"/>
          <w:szCs w:val="22"/>
        </w:rPr>
        <w:t xml:space="preserve"> točko dnevnega reda, ki obravnava </w:t>
      </w:r>
      <w:r w:rsidR="00513054" w:rsidRPr="00513054">
        <w:rPr>
          <w:rFonts w:ascii="Arial" w:hAnsi="Arial" w:cs="Arial"/>
          <w:sz w:val="22"/>
          <w:szCs w:val="22"/>
        </w:rPr>
        <w:t>Imenovanje predstavnika občine v Svet območne izpostave Javnega sklada RS za kulturne dejavnosti Nova Gorica</w:t>
      </w:r>
      <w:r w:rsidR="00513054">
        <w:rPr>
          <w:rFonts w:ascii="Arial" w:hAnsi="Arial" w:cs="Arial"/>
          <w:sz w:val="22"/>
          <w:szCs w:val="22"/>
        </w:rPr>
        <w:t xml:space="preserve">. </w:t>
      </w:r>
      <w:r w:rsidR="00513054" w:rsidRPr="00513054">
        <w:rPr>
          <w:rFonts w:ascii="Arial" w:hAnsi="Arial" w:cs="Arial"/>
          <w:sz w:val="22"/>
          <w:szCs w:val="22"/>
        </w:rPr>
        <w:t>Besedo preda predsedniku Komisije za mandatna vprašanja, volitve in imenovanja.</w:t>
      </w:r>
    </w:p>
    <w:p w14:paraId="67AD5A47" w14:textId="77777777" w:rsidR="00513054" w:rsidRPr="00513054" w:rsidRDefault="00513054" w:rsidP="0051305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54016B" w14:textId="5CFBCF3F" w:rsidR="00AC2039" w:rsidRDefault="00513054" w:rsidP="00513054">
      <w:pPr>
        <w:jc w:val="both"/>
        <w:rPr>
          <w:rFonts w:ascii="Arial" w:hAnsi="Arial" w:cs="Arial"/>
          <w:sz w:val="22"/>
          <w:szCs w:val="22"/>
        </w:rPr>
      </w:pPr>
      <w:r w:rsidRPr="00513054">
        <w:rPr>
          <w:rFonts w:ascii="Arial" w:hAnsi="Arial" w:cs="Arial"/>
          <w:sz w:val="22"/>
          <w:szCs w:val="22"/>
          <w:u w:val="single"/>
        </w:rPr>
        <w:t>Viktor Trojer</w:t>
      </w:r>
      <w:r w:rsidRPr="00513054">
        <w:rPr>
          <w:rFonts w:ascii="Arial" w:hAnsi="Arial" w:cs="Arial"/>
          <w:sz w:val="22"/>
          <w:szCs w:val="22"/>
        </w:rPr>
        <w:t xml:space="preserve"> pove,</w:t>
      </w:r>
      <w:r w:rsidR="00CC0FF5">
        <w:rPr>
          <w:rFonts w:ascii="Arial" w:hAnsi="Arial" w:cs="Arial"/>
          <w:sz w:val="22"/>
          <w:szCs w:val="22"/>
        </w:rPr>
        <w:t xml:space="preserve"> da je potekala dopisna seja KMVVI s predlogom, da se imenuje dosedanja članica</w:t>
      </w:r>
      <w:r w:rsidR="00BF40BE">
        <w:rPr>
          <w:rFonts w:ascii="Arial" w:hAnsi="Arial" w:cs="Arial"/>
          <w:sz w:val="22"/>
          <w:szCs w:val="22"/>
        </w:rPr>
        <w:t xml:space="preserve"> in da so v</w:t>
      </w:r>
      <w:r w:rsidR="00CC0FF5">
        <w:rPr>
          <w:rFonts w:ascii="Arial" w:hAnsi="Arial" w:cs="Arial"/>
          <w:sz w:val="22"/>
          <w:szCs w:val="22"/>
        </w:rPr>
        <w:t xml:space="preserve">si člani </w:t>
      </w:r>
      <w:r w:rsidR="00BF40BE">
        <w:rPr>
          <w:rFonts w:ascii="Arial" w:hAnsi="Arial" w:cs="Arial"/>
          <w:sz w:val="22"/>
          <w:szCs w:val="22"/>
        </w:rPr>
        <w:t>komisije</w:t>
      </w:r>
      <w:r w:rsidR="00CC0FF5">
        <w:rPr>
          <w:rFonts w:ascii="Arial" w:hAnsi="Arial" w:cs="Arial"/>
          <w:sz w:val="22"/>
          <w:szCs w:val="22"/>
        </w:rPr>
        <w:t xml:space="preserve"> </w:t>
      </w:r>
      <w:r w:rsidR="00D5566C">
        <w:rPr>
          <w:rFonts w:ascii="Arial" w:hAnsi="Arial" w:cs="Arial"/>
          <w:sz w:val="22"/>
          <w:szCs w:val="22"/>
        </w:rPr>
        <w:t>glasovali</w:t>
      </w:r>
      <w:r w:rsidR="00CC0FF5">
        <w:rPr>
          <w:rFonts w:ascii="Arial" w:hAnsi="Arial" w:cs="Arial"/>
          <w:sz w:val="22"/>
          <w:szCs w:val="22"/>
        </w:rPr>
        <w:t xml:space="preserve"> za. </w:t>
      </w:r>
    </w:p>
    <w:p w14:paraId="55C74B53" w14:textId="77777777" w:rsidR="00AC2039" w:rsidRDefault="00AC2039">
      <w:pPr>
        <w:jc w:val="both"/>
        <w:rPr>
          <w:rFonts w:ascii="Arial" w:hAnsi="Arial" w:cs="Arial"/>
          <w:sz w:val="22"/>
          <w:szCs w:val="22"/>
        </w:rPr>
      </w:pPr>
    </w:p>
    <w:p w14:paraId="59A186E4" w14:textId="0F35F103" w:rsidR="00AC2039" w:rsidRDefault="00FA5F04">
      <w:pPr>
        <w:jc w:val="both"/>
        <w:rPr>
          <w:rFonts w:ascii="Arial" w:hAnsi="Arial" w:cs="Arial"/>
          <w:sz w:val="22"/>
          <w:szCs w:val="22"/>
        </w:rPr>
      </w:pPr>
      <w:r w:rsidRPr="00F07368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odpre razpravo. </w:t>
      </w:r>
    </w:p>
    <w:p w14:paraId="7589D6B5" w14:textId="77777777" w:rsidR="00CC0FF5" w:rsidRDefault="00CC0FF5">
      <w:pPr>
        <w:jc w:val="both"/>
        <w:rPr>
          <w:rFonts w:ascii="Arial" w:hAnsi="Arial" w:cs="Arial"/>
          <w:sz w:val="22"/>
          <w:szCs w:val="22"/>
        </w:rPr>
      </w:pPr>
    </w:p>
    <w:p w14:paraId="2253E03D" w14:textId="1C9DB08C" w:rsidR="00CC0FF5" w:rsidRDefault="00CC0FF5">
      <w:pPr>
        <w:jc w:val="both"/>
        <w:rPr>
          <w:rFonts w:ascii="Arial" w:hAnsi="Arial" w:cs="Arial"/>
          <w:sz w:val="22"/>
          <w:szCs w:val="22"/>
        </w:rPr>
      </w:pPr>
      <w:r w:rsidRPr="00CC0FF5">
        <w:rPr>
          <w:rFonts w:ascii="Arial" w:hAnsi="Arial" w:cs="Arial"/>
          <w:sz w:val="22"/>
          <w:szCs w:val="22"/>
          <w:u w:val="single"/>
        </w:rPr>
        <w:lastRenderedPageBreak/>
        <w:t>Ava Rajh</w:t>
      </w:r>
      <w:r w:rsidRPr="00D556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pove, da je </w:t>
      </w:r>
      <w:r w:rsidR="00D5566C">
        <w:rPr>
          <w:rFonts w:ascii="Arial" w:hAnsi="Arial" w:cs="Arial"/>
          <w:sz w:val="22"/>
          <w:szCs w:val="22"/>
        </w:rPr>
        <w:t>prosila</w:t>
      </w:r>
      <w:r>
        <w:rPr>
          <w:rFonts w:ascii="Arial" w:hAnsi="Arial" w:cs="Arial"/>
          <w:sz w:val="22"/>
          <w:szCs w:val="22"/>
        </w:rPr>
        <w:t xml:space="preserve"> </w:t>
      </w:r>
      <w:r w:rsidR="005765A1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pojasnilo </w:t>
      </w:r>
      <w:r w:rsidR="00D5566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utemeljenost</w:t>
      </w:r>
      <w:r w:rsidR="00D5566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dopisne seje.</w:t>
      </w:r>
      <w:r w:rsidR="00D5566C">
        <w:rPr>
          <w:rFonts w:ascii="Arial" w:hAnsi="Arial" w:cs="Arial"/>
          <w:sz w:val="22"/>
          <w:szCs w:val="22"/>
        </w:rPr>
        <w:t xml:space="preserve"> Z odgovorom predsednika KMVVI ni bila zadovoljna, zato </w:t>
      </w:r>
      <w:r w:rsidR="00BF40BE">
        <w:rPr>
          <w:rFonts w:ascii="Arial" w:hAnsi="Arial" w:cs="Arial"/>
          <w:sz w:val="22"/>
          <w:szCs w:val="22"/>
        </w:rPr>
        <w:t>j</w:t>
      </w:r>
      <w:r w:rsidR="00D5566C">
        <w:rPr>
          <w:rFonts w:ascii="Arial" w:hAnsi="Arial" w:cs="Arial"/>
          <w:sz w:val="22"/>
          <w:szCs w:val="22"/>
        </w:rPr>
        <w:t xml:space="preserve">e zaprosilo posredovala tudi predsedniku SPK. </w:t>
      </w:r>
    </w:p>
    <w:p w14:paraId="5C3A843F" w14:textId="55FF473C" w:rsidR="00CC0FF5" w:rsidRPr="00CC0FF5" w:rsidRDefault="00CC0FF5" w:rsidP="00CC0FF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5566C">
        <w:rPr>
          <w:rFonts w:ascii="Arial" w:hAnsi="Arial" w:cs="Arial"/>
          <w:sz w:val="22"/>
          <w:szCs w:val="22"/>
          <w:u w:val="single"/>
        </w:rPr>
        <w:t>Andraž Furlan</w:t>
      </w:r>
      <w:r w:rsidRPr="00CC0FF5">
        <w:rPr>
          <w:rFonts w:ascii="Arial" w:hAnsi="Arial" w:cs="Arial"/>
          <w:sz w:val="22"/>
          <w:szCs w:val="22"/>
        </w:rPr>
        <w:t xml:space="preserve"> pove, da točn</w:t>
      </w:r>
      <w:r w:rsidR="00D5566C">
        <w:rPr>
          <w:rFonts w:ascii="Arial" w:hAnsi="Arial" w:cs="Arial"/>
          <w:sz w:val="22"/>
          <w:szCs w:val="22"/>
        </w:rPr>
        <w:t>a</w:t>
      </w:r>
      <w:r w:rsidRPr="00CC0FF5">
        <w:rPr>
          <w:rFonts w:ascii="Arial" w:hAnsi="Arial" w:cs="Arial"/>
          <w:sz w:val="22"/>
          <w:szCs w:val="22"/>
        </w:rPr>
        <w:t xml:space="preserve"> meril</w:t>
      </w:r>
      <w:r w:rsidR="00D5566C">
        <w:rPr>
          <w:rFonts w:ascii="Arial" w:hAnsi="Arial" w:cs="Arial"/>
          <w:sz w:val="22"/>
          <w:szCs w:val="22"/>
        </w:rPr>
        <w:t>a o sklicu dopisne seje</w:t>
      </w:r>
      <w:r w:rsidRPr="00CC0FF5">
        <w:rPr>
          <w:rFonts w:ascii="Arial" w:hAnsi="Arial" w:cs="Arial"/>
          <w:sz w:val="22"/>
          <w:szCs w:val="22"/>
        </w:rPr>
        <w:t xml:space="preserve"> v Statutu in Poslovniku</w:t>
      </w:r>
      <w:r w:rsidR="00D5566C">
        <w:rPr>
          <w:rFonts w:ascii="Arial" w:hAnsi="Arial" w:cs="Arial"/>
          <w:sz w:val="22"/>
          <w:szCs w:val="22"/>
        </w:rPr>
        <w:t xml:space="preserve"> niso definirana</w:t>
      </w:r>
      <w:r w:rsidRPr="00CC0FF5">
        <w:rPr>
          <w:rFonts w:ascii="Arial" w:hAnsi="Arial" w:cs="Arial"/>
          <w:sz w:val="22"/>
          <w:szCs w:val="22"/>
        </w:rPr>
        <w:t xml:space="preserve">. </w:t>
      </w:r>
    </w:p>
    <w:p w14:paraId="3CAC5398" w14:textId="68B430AB" w:rsidR="00CC0FF5" w:rsidRPr="00CC0FF5" w:rsidRDefault="00CC0FF5" w:rsidP="00CC0FF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5566C">
        <w:rPr>
          <w:rFonts w:ascii="Arial" w:hAnsi="Arial" w:cs="Arial"/>
          <w:sz w:val="22"/>
          <w:szCs w:val="22"/>
          <w:u w:val="single"/>
        </w:rPr>
        <w:t>Ava Rajh</w:t>
      </w:r>
      <w:r w:rsidRPr="00CC0F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meni, da to pomeni, da </w:t>
      </w:r>
      <w:r w:rsidR="005765A1">
        <w:rPr>
          <w:rFonts w:ascii="Arial" w:hAnsi="Arial" w:cs="Arial"/>
          <w:sz w:val="22"/>
          <w:szCs w:val="22"/>
        </w:rPr>
        <w:t xml:space="preserve">lahko </w:t>
      </w:r>
      <w:r>
        <w:rPr>
          <w:rFonts w:ascii="Arial" w:hAnsi="Arial" w:cs="Arial"/>
          <w:sz w:val="22"/>
          <w:szCs w:val="22"/>
        </w:rPr>
        <w:t xml:space="preserve">vsak predsednik </w:t>
      </w:r>
      <w:r w:rsidR="005765A1">
        <w:rPr>
          <w:rFonts w:ascii="Arial" w:hAnsi="Arial" w:cs="Arial"/>
          <w:sz w:val="22"/>
          <w:szCs w:val="22"/>
        </w:rPr>
        <w:t xml:space="preserve">poljubno </w:t>
      </w:r>
      <w:r>
        <w:rPr>
          <w:rFonts w:ascii="Arial" w:hAnsi="Arial" w:cs="Arial"/>
          <w:sz w:val="22"/>
          <w:szCs w:val="22"/>
        </w:rPr>
        <w:t xml:space="preserve">oceni </w:t>
      </w:r>
      <w:r w:rsidR="005765A1">
        <w:rPr>
          <w:rFonts w:ascii="Arial" w:hAnsi="Arial" w:cs="Arial"/>
          <w:sz w:val="22"/>
          <w:szCs w:val="22"/>
        </w:rPr>
        <w:t>izvedbo seje</w:t>
      </w:r>
      <w:r>
        <w:rPr>
          <w:rFonts w:ascii="Arial" w:hAnsi="Arial" w:cs="Arial"/>
          <w:sz w:val="22"/>
          <w:szCs w:val="22"/>
        </w:rPr>
        <w:t>.</w:t>
      </w:r>
      <w:r w:rsidR="005765A1">
        <w:rPr>
          <w:rFonts w:ascii="Arial" w:hAnsi="Arial" w:cs="Arial"/>
          <w:sz w:val="22"/>
          <w:szCs w:val="22"/>
        </w:rPr>
        <w:t xml:space="preserve"> Zanimajo jo, kakšni morajo biti pogoji za sklic dopisne seje. Meni, da subjektivna ocena predsednika ni dovoljšen razlog. </w:t>
      </w:r>
    </w:p>
    <w:p w14:paraId="7AC69F77" w14:textId="77777777" w:rsidR="00CC0FF5" w:rsidRPr="00CC0FF5" w:rsidRDefault="00CC0FF5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8CF70ED" w14:textId="79A51951" w:rsidR="005765A1" w:rsidRPr="005765A1" w:rsidRDefault="005765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Borut Zorn</w:t>
      </w:r>
      <w:r w:rsidRPr="00BF40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pove, da bo podprl predlog. </w:t>
      </w:r>
      <w:r w:rsidR="003870A0">
        <w:rPr>
          <w:rFonts w:ascii="Arial" w:hAnsi="Arial" w:cs="Arial"/>
          <w:sz w:val="22"/>
          <w:szCs w:val="22"/>
        </w:rPr>
        <w:t>Predstavnici pa želi uspešno delo še naprej.</w:t>
      </w:r>
    </w:p>
    <w:p w14:paraId="24C0CD92" w14:textId="77777777" w:rsidR="00AC2039" w:rsidRDefault="00AC2039">
      <w:pPr>
        <w:jc w:val="both"/>
        <w:rPr>
          <w:rFonts w:ascii="Arial" w:hAnsi="Arial" w:cs="Arial"/>
          <w:sz w:val="22"/>
          <w:szCs w:val="22"/>
        </w:rPr>
      </w:pPr>
    </w:p>
    <w:p w14:paraId="35CEA0C9" w14:textId="0B18572A" w:rsidR="00F07368" w:rsidRPr="003D215E" w:rsidRDefault="00F07368" w:rsidP="00F07368">
      <w:pPr>
        <w:jc w:val="both"/>
        <w:rPr>
          <w:rFonts w:ascii="Arial" w:hAnsi="Arial" w:cs="Arial"/>
          <w:sz w:val="22"/>
          <w:szCs w:val="22"/>
        </w:rPr>
      </w:pPr>
      <w:r w:rsidRPr="003D215E">
        <w:rPr>
          <w:rFonts w:ascii="Arial" w:hAnsi="Arial" w:cs="Arial"/>
          <w:sz w:val="22"/>
          <w:szCs w:val="22"/>
          <w:u w:val="single"/>
        </w:rPr>
        <w:t>Župan</w:t>
      </w:r>
      <w:r w:rsidRPr="003D215E">
        <w:rPr>
          <w:rFonts w:ascii="Arial" w:hAnsi="Arial" w:cs="Arial"/>
          <w:sz w:val="22"/>
          <w:szCs w:val="22"/>
        </w:rPr>
        <w:t xml:space="preserve"> da na glasovanje</w:t>
      </w:r>
      <w:r w:rsidR="003870A0">
        <w:rPr>
          <w:rFonts w:ascii="Arial" w:hAnsi="Arial" w:cs="Arial"/>
          <w:sz w:val="22"/>
          <w:szCs w:val="22"/>
        </w:rPr>
        <w:t xml:space="preserve"> sklep o imenovanju Janje Lipušček kot</w:t>
      </w:r>
      <w:r w:rsidR="003870A0" w:rsidRPr="003870A0">
        <w:rPr>
          <w:rFonts w:ascii="Arial" w:hAnsi="Arial" w:cs="Arial"/>
          <w:sz w:val="22"/>
          <w:szCs w:val="22"/>
        </w:rPr>
        <w:t xml:space="preserve"> predstavni</w:t>
      </w:r>
      <w:r w:rsidR="003870A0">
        <w:rPr>
          <w:rFonts w:ascii="Arial" w:hAnsi="Arial" w:cs="Arial"/>
          <w:sz w:val="22"/>
          <w:szCs w:val="22"/>
        </w:rPr>
        <w:t>co</w:t>
      </w:r>
      <w:r w:rsidR="003870A0" w:rsidRPr="003870A0">
        <w:rPr>
          <w:rFonts w:ascii="Arial" w:hAnsi="Arial" w:cs="Arial"/>
          <w:sz w:val="22"/>
          <w:szCs w:val="22"/>
        </w:rPr>
        <w:t xml:space="preserve"> občine v Svet območne izpostave Javnega sklada RS za kulturne dejavnosti Nova Gorica</w:t>
      </w:r>
      <w:r w:rsidR="003870A0">
        <w:rPr>
          <w:rFonts w:ascii="Arial" w:hAnsi="Arial" w:cs="Arial"/>
          <w:sz w:val="22"/>
          <w:szCs w:val="22"/>
        </w:rPr>
        <w:t>.</w:t>
      </w:r>
      <w:r w:rsidR="003870A0" w:rsidRPr="003870A0">
        <w:t xml:space="preserve"> </w:t>
      </w:r>
    </w:p>
    <w:p w14:paraId="52FB0E11" w14:textId="77777777" w:rsidR="00F07368" w:rsidRDefault="00F07368" w:rsidP="00F0736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579438" w14:textId="77777777" w:rsidR="00F07368" w:rsidRPr="00C43E42" w:rsidRDefault="00F07368" w:rsidP="00F07368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2EDDED5B" w14:textId="3FD490AB" w:rsidR="00F07368" w:rsidRPr="00C43E42" w:rsidRDefault="00F07368" w:rsidP="00F07368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NAVZOČI: 1</w:t>
      </w:r>
      <w:r w:rsidR="003870A0">
        <w:rPr>
          <w:rFonts w:ascii="Arial" w:hAnsi="Arial" w:cs="Arial"/>
          <w:sz w:val="22"/>
          <w:szCs w:val="22"/>
        </w:rPr>
        <w:t>4</w:t>
      </w:r>
    </w:p>
    <w:p w14:paraId="12E77AB4" w14:textId="58BEC29E" w:rsidR="00F07368" w:rsidRPr="00C43E42" w:rsidRDefault="00F07368" w:rsidP="00F07368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ZA: 1</w:t>
      </w:r>
      <w:r w:rsidR="003870A0">
        <w:rPr>
          <w:rFonts w:ascii="Arial" w:hAnsi="Arial" w:cs="Arial"/>
          <w:sz w:val="22"/>
          <w:szCs w:val="22"/>
        </w:rPr>
        <w:t>4</w:t>
      </w:r>
    </w:p>
    <w:p w14:paraId="555AF92C" w14:textId="77777777" w:rsidR="00F07368" w:rsidRPr="00C43E42" w:rsidRDefault="00F07368" w:rsidP="00F07368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PROTI: 0</w:t>
      </w:r>
    </w:p>
    <w:p w14:paraId="1E15E627" w14:textId="77777777" w:rsidR="00F07368" w:rsidRPr="00C43E42" w:rsidRDefault="00F07368" w:rsidP="00F0736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F07368" w:rsidRPr="00C43E42" w14:paraId="504D13A3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F7D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D687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C3E6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F07368" w:rsidRPr="00C43E42" w14:paraId="45A9E2F1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4030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4177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569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723EBE04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216D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1F52" w14:textId="1786B860" w:rsidR="00F07368" w:rsidRPr="00C43E42" w:rsidRDefault="003870A0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CFD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421E8F2D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A62C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D69A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C15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1921A5B8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7A41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DF57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A46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2C0FEDF9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367F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77E3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F975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24F1E72F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35A8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63D2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773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4E6612F0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696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9865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36EE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12D6D3EC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7028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88BF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589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26984A5F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AE78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1219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77D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09FEFB34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EEB0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970C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1A5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315F2FB6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BF94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4165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951C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12A28C6F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191C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FF4C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BBF5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38FBF77F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3D6B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319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CE2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4F4AF0C2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A478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C678F" w14:textId="5A3AA988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870A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DBC3B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368" w:rsidRPr="00C43E42" w14:paraId="1147C03A" w14:textId="77777777" w:rsidTr="005375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2DB4" w14:textId="77777777" w:rsidR="00F07368" w:rsidRPr="00C43E42" w:rsidRDefault="00F07368" w:rsidP="005375C4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0318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C1B" w14:textId="77777777" w:rsidR="00F07368" w:rsidRPr="00C43E42" w:rsidRDefault="00F07368" w:rsidP="00537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A63170" w14:textId="77777777" w:rsidR="00F07368" w:rsidRPr="004C61A2" w:rsidRDefault="00F07368" w:rsidP="00F07368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4998C4BA" w14:textId="77777777" w:rsidR="00AC2039" w:rsidRDefault="00AC2039">
      <w:pPr>
        <w:jc w:val="both"/>
        <w:rPr>
          <w:rFonts w:ascii="Arial" w:hAnsi="Arial" w:cs="Arial"/>
          <w:sz w:val="22"/>
          <w:szCs w:val="22"/>
        </w:rPr>
      </w:pPr>
    </w:p>
    <w:p w14:paraId="04BFEDE6" w14:textId="77777777" w:rsidR="00AC2039" w:rsidRPr="00F07368" w:rsidRDefault="00AC2039">
      <w:pPr>
        <w:jc w:val="both"/>
        <w:rPr>
          <w:rFonts w:ascii="Arial" w:hAnsi="Arial" w:cs="Arial"/>
          <w:sz w:val="22"/>
          <w:szCs w:val="22"/>
        </w:rPr>
      </w:pPr>
    </w:p>
    <w:p w14:paraId="521655F0" w14:textId="245133BD" w:rsidR="00AC2039" w:rsidRPr="00F07368" w:rsidRDefault="00FA5F0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F07368">
        <w:rPr>
          <w:rFonts w:ascii="Arial" w:hAnsi="Arial" w:cs="Arial"/>
          <w:b/>
          <w:bCs/>
          <w:sz w:val="22"/>
          <w:szCs w:val="22"/>
          <w:u w:val="single"/>
        </w:rPr>
        <w:t xml:space="preserve">K </w:t>
      </w:r>
      <w:r w:rsidR="003870A0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07368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bookmarkStart w:id="16" w:name="_Hlk177386804"/>
      <w:r w:rsidR="00513054" w:rsidRPr="00513054">
        <w:rPr>
          <w:rFonts w:ascii="Arial" w:hAnsi="Arial" w:cs="Arial"/>
          <w:b/>
          <w:bCs/>
          <w:sz w:val="22"/>
          <w:szCs w:val="22"/>
          <w:u w:val="single"/>
        </w:rPr>
        <w:t>Odlok o spremembah in dopolnitvah odloka o turistični taksi v Občini Renče – Vogr-sko</w:t>
      </w:r>
      <w:bookmarkEnd w:id="16"/>
      <w:r w:rsidR="00513054" w:rsidRPr="00513054">
        <w:rPr>
          <w:rFonts w:ascii="Arial" w:hAnsi="Arial" w:cs="Arial"/>
          <w:b/>
          <w:bCs/>
          <w:sz w:val="22"/>
          <w:szCs w:val="22"/>
          <w:u w:val="single"/>
        </w:rPr>
        <w:t xml:space="preserve"> – skrajšani postopek (poročevalec: Matjaž Zgonik, Višji svetovalec)</w:t>
      </w:r>
      <w:r w:rsidR="0051305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3DEBB9AB" w14:textId="77777777" w:rsidR="00AC2039" w:rsidRPr="00F07368" w:rsidRDefault="00AC2039">
      <w:pPr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14:paraId="173EBB07" w14:textId="00D9268B" w:rsidR="00AC2039" w:rsidRPr="00F07368" w:rsidRDefault="00FA5F0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F07368">
        <w:rPr>
          <w:rFonts w:ascii="Arial" w:hAnsi="Arial" w:cs="Arial"/>
          <w:sz w:val="22"/>
          <w:szCs w:val="22"/>
          <w:u w:val="single"/>
        </w:rPr>
        <w:t>Župan</w:t>
      </w:r>
      <w:r w:rsidRPr="00F07368">
        <w:rPr>
          <w:rFonts w:ascii="Arial" w:hAnsi="Arial" w:cs="Arial"/>
          <w:sz w:val="22"/>
          <w:szCs w:val="22"/>
        </w:rPr>
        <w:t xml:space="preserve"> </w:t>
      </w:r>
      <w:r w:rsidR="00F07368">
        <w:rPr>
          <w:rFonts w:ascii="Arial" w:hAnsi="Arial" w:cs="Arial"/>
          <w:sz w:val="22"/>
          <w:szCs w:val="22"/>
        </w:rPr>
        <w:t xml:space="preserve">preide na </w:t>
      </w:r>
      <w:r w:rsidR="0073671F">
        <w:rPr>
          <w:rFonts w:ascii="Arial" w:hAnsi="Arial" w:cs="Arial"/>
          <w:sz w:val="22"/>
          <w:szCs w:val="22"/>
        </w:rPr>
        <w:t>tretjo</w:t>
      </w:r>
      <w:r w:rsidR="00F07368">
        <w:rPr>
          <w:rFonts w:ascii="Arial" w:hAnsi="Arial" w:cs="Arial"/>
          <w:sz w:val="22"/>
          <w:szCs w:val="22"/>
        </w:rPr>
        <w:t xml:space="preserve"> točko dnevnega reda, ki</w:t>
      </w:r>
      <w:r w:rsidR="003870A0">
        <w:rPr>
          <w:rFonts w:ascii="Arial" w:hAnsi="Arial" w:cs="Arial"/>
          <w:sz w:val="22"/>
          <w:szCs w:val="22"/>
        </w:rPr>
        <w:t xml:space="preserve"> v skrajšanem postopku obravnava</w:t>
      </w:r>
      <w:r w:rsidR="00F07368">
        <w:rPr>
          <w:rFonts w:ascii="Arial" w:hAnsi="Arial" w:cs="Arial"/>
          <w:sz w:val="22"/>
          <w:szCs w:val="22"/>
        </w:rPr>
        <w:t xml:space="preserve"> </w:t>
      </w:r>
      <w:r w:rsidR="003870A0" w:rsidRPr="003870A0">
        <w:rPr>
          <w:rFonts w:ascii="Arial" w:hAnsi="Arial" w:cs="Arial"/>
          <w:sz w:val="22"/>
          <w:szCs w:val="22"/>
        </w:rPr>
        <w:t>Odlok o spremembah in dopolnitvah odloka o turistični taksi v Občini Renče–Vogrsko</w:t>
      </w:r>
      <w:r w:rsidR="00F07368">
        <w:rPr>
          <w:rFonts w:ascii="Arial" w:hAnsi="Arial" w:cs="Arial"/>
          <w:sz w:val="22"/>
          <w:szCs w:val="22"/>
        </w:rPr>
        <w:t xml:space="preserve">. </w:t>
      </w:r>
      <w:bookmarkStart w:id="17" w:name="_Hlk177386870"/>
      <w:r w:rsidR="00F07368">
        <w:rPr>
          <w:rFonts w:ascii="Arial" w:hAnsi="Arial" w:cs="Arial"/>
          <w:sz w:val="22"/>
          <w:szCs w:val="22"/>
        </w:rPr>
        <w:t>Besedo preda poročeval</w:t>
      </w:r>
      <w:r w:rsidR="00513054">
        <w:rPr>
          <w:rFonts w:ascii="Arial" w:hAnsi="Arial" w:cs="Arial"/>
          <w:sz w:val="22"/>
          <w:szCs w:val="22"/>
        </w:rPr>
        <w:t xml:space="preserve">cu Matjažu Zgoniku. </w:t>
      </w:r>
    </w:p>
    <w:p w14:paraId="5C99B037" w14:textId="77777777" w:rsidR="00AC2039" w:rsidRPr="00F07368" w:rsidRDefault="00AC2039">
      <w:pPr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67CD91F1" w14:textId="44C27E1A" w:rsidR="00AC2039" w:rsidRPr="00F07368" w:rsidRDefault="00513054" w:rsidP="0051305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CC0FF5">
        <w:rPr>
          <w:rFonts w:ascii="Arial" w:hAnsi="Arial" w:cs="Arial"/>
          <w:sz w:val="22"/>
          <w:szCs w:val="22"/>
          <w:u w:val="single"/>
        </w:rPr>
        <w:t>Matjaž Zgonik</w:t>
      </w:r>
      <w:r w:rsidRPr="00F07368">
        <w:rPr>
          <w:rFonts w:ascii="Arial" w:hAnsi="Arial" w:cs="Arial"/>
          <w:sz w:val="22"/>
          <w:szCs w:val="22"/>
        </w:rPr>
        <w:t xml:space="preserve"> </w:t>
      </w:r>
      <w:r w:rsidR="00FA5F04" w:rsidRPr="00F07368">
        <w:rPr>
          <w:rFonts w:ascii="Arial" w:hAnsi="Arial" w:cs="Arial"/>
          <w:sz w:val="22"/>
          <w:szCs w:val="22"/>
        </w:rPr>
        <w:t xml:space="preserve">pove, </w:t>
      </w:r>
      <w:r w:rsidR="003870A0">
        <w:rPr>
          <w:rFonts w:ascii="Arial" w:hAnsi="Arial" w:cs="Arial"/>
          <w:sz w:val="22"/>
          <w:szCs w:val="22"/>
        </w:rPr>
        <w:t>da je občina s strani</w:t>
      </w:r>
      <w:r w:rsidR="00CC0FF5">
        <w:rPr>
          <w:rFonts w:ascii="Arial" w:hAnsi="Arial" w:cs="Arial"/>
          <w:sz w:val="22"/>
          <w:szCs w:val="22"/>
        </w:rPr>
        <w:t xml:space="preserve"> </w:t>
      </w:r>
      <w:r w:rsidR="003870A0">
        <w:rPr>
          <w:rFonts w:ascii="Arial" w:hAnsi="Arial" w:cs="Arial"/>
          <w:sz w:val="22"/>
          <w:szCs w:val="22"/>
        </w:rPr>
        <w:t xml:space="preserve">Skupnosti občin prejela priporočilo za dvig takse na 2,5 evra. Skupni </w:t>
      </w:r>
      <w:r w:rsidR="00CC0FF5">
        <w:rPr>
          <w:rFonts w:ascii="Arial" w:hAnsi="Arial" w:cs="Arial"/>
          <w:sz w:val="22"/>
          <w:szCs w:val="22"/>
        </w:rPr>
        <w:t xml:space="preserve">turistični zavod </w:t>
      </w:r>
      <w:r w:rsidR="003870A0">
        <w:rPr>
          <w:rFonts w:ascii="Arial" w:hAnsi="Arial" w:cs="Arial"/>
          <w:sz w:val="22"/>
          <w:szCs w:val="22"/>
        </w:rPr>
        <w:t>je predlagal</w:t>
      </w:r>
      <w:r w:rsidR="00CC0FF5">
        <w:rPr>
          <w:rFonts w:ascii="Arial" w:hAnsi="Arial" w:cs="Arial"/>
          <w:sz w:val="22"/>
          <w:szCs w:val="22"/>
        </w:rPr>
        <w:t>, da se</w:t>
      </w:r>
      <w:r w:rsidR="003870A0">
        <w:rPr>
          <w:rFonts w:ascii="Arial" w:hAnsi="Arial" w:cs="Arial"/>
          <w:sz w:val="22"/>
          <w:szCs w:val="22"/>
        </w:rPr>
        <w:t xml:space="preserve"> taksa</w:t>
      </w:r>
      <w:r w:rsidR="00CC0FF5">
        <w:rPr>
          <w:rFonts w:ascii="Arial" w:hAnsi="Arial" w:cs="Arial"/>
          <w:sz w:val="22"/>
          <w:szCs w:val="22"/>
        </w:rPr>
        <w:t xml:space="preserve"> poenoti znotraj celotne destinacije. Taksa </w:t>
      </w:r>
      <w:r w:rsidR="003870A0">
        <w:rPr>
          <w:rFonts w:ascii="Arial" w:hAnsi="Arial" w:cs="Arial"/>
          <w:sz w:val="22"/>
          <w:szCs w:val="22"/>
        </w:rPr>
        <w:t xml:space="preserve">bi </w:t>
      </w:r>
      <w:r w:rsidR="00CC0FF5">
        <w:rPr>
          <w:rFonts w:ascii="Arial" w:hAnsi="Arial" w:cs="Arial"/>
          <w:sz w:val="22"/>
          <w:szCs w:val="22"/>
        </w:rPr>
        <w:t>veljala z letom 2025.</w:t>
      </w:r>
    </w:p>
    <w:bookmarkEnd w:id="17"/>
    <w:p w14:paraId="4D9ED1A6" w14:textId="77777777" w:rsidR="00F80BF9" w:rsidRDefault="00F80BF9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FEE3235" w14:textId="78C62E9F" w:rsidR="00AC2039" w:rsidRDefault="00F80BF9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F80BF9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</w:t>
      </w:r>
      <w:r w:rsidRPr="00F80BF9">
        <w:rPr>
          <w:rFonts w:ascii="Arial" w:hAnsi="Arial" w:cs="Arial"/>
          <w:sz w:val="22"/>
          <w:szCs w:val="22"/>
        </w:rPr>
        <w:t>ove</w:t>
      </w:r>
      <w:r>
        <w:rPr>
          <w:rFonts w:ascii="Arial" w:hAnsi="Arial" w:cs="Arial"/>
          <w:sz w:val="22"/>
          <w:szCs w:val="22"/>
        </w:rPr>
        <w:t xml:space="preserve">, da je </w:t>
      </w:r>
      <w:r w:rsidR="00513054">
        <w:rPr>
          <w:rFonts w:ascii="Arial" w:hAnsi="Arial" w:cs="Arial"/>
          <w:sz w:val="22"/>
          <w:szCs w:val="22"/>
        </w:rPr>
        <w:t>odlok</w:t>
      </w:r>
      <w:r>
        <w:rPr>
          <w:rFonts w:ascii="Arial" w:hAnsi="Arial" w:cs="Arial"/>
          <w:sz w:val="22"/>
          <w:szCs w:val="22"/>
        </w:rPr>
        <w:t xml:space="preserve"> obravnaval</w:t>
      </w:r>
      <w:r w:rsidR="00CC0FF5">
        <w:rPr>
          <w:rFonts w:ascii="Arial" w:hAnsi="Arial" w:cs="Arial"/>
          <w:sz w:val="22"/>
          <w:szCs w:val="22"/>
        </w:rPr>
        <w:t>a S</w:t>
      </w:r>
      <w:r w:rsidR="003870A0">
        <w:rPr>
          <w:rFonts w:ascii="Arial" w:hAnsi="Arial" w:cs="Arial"/>
          <w:sz w:val="22"/>
          <w:szCs w:val="22"/>
        </w:rPr>
        <w:t>tatutarno pravna komisija</w:t>
      </w:r>
      <w:r>
        <w:rPr>
          <w:rFonts w:ascii="Arial" w:hAnsi="Arial" w:cs="Arial"/>
          <w:sz w:val="22"/>
          <w:szCs w:val="22"/>
        </w:rPr>
        <w:t xml:space="preserve">, zato </w:t>
      </w:r>
      <w:r w:rsidR="003870A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reda besedo </w:t>
      </w:r>
      <w:r w:rsidR="003870A0">
        <w:rPr>
          <w:rFonts w:ascii="Arial" w:hAnsi="Arial" w:cs="Arial"/>
          <w:sz w:val="22"/>
          <w:szCs w:val="22"/>
        </w:rPr>
        <w:t xml:space="preserve">njenemu </w:t>
      </w:r>
      <w:r>
        <w:rPr>
          <w:rFonts w:ascii="Arial" w:hAnsi="Arial" w:cs="Arial"/>
          <w:sz w:val="22"/>
          <w:szCs w:val="22"/>
        </w:rPr>
        <w:t>predsedniku</w:t>
      </w:r>
      <w:r w:rsidR="00030410">
        <w:rPr>
          <w:rFonts w:ascii="Arial" w:hAnsi="Arial" w:cs="Arial"/>
          <w:sz w:val="22"/>
          <w:szCs w:val="22"/>
        </w:rPr>
        <w:t>.</w:t>
      </w:r>
    </w:p>
    <w:p w14:paraId="7BB7384A" w14:textId="77777777" w:rsidR="00CC0FF5" w:rsidRDefault="00CC0FF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57BD005" w14:textId="326FF72E" w:rsidR="00CC0FF5" w:rsidRPr="003870A0" w:rsidRDefault="00CC0FF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3870A0">
        <w:rPr>
          <w:rFonts w:ascii="Arial" w:hAnsi="Arial" w:cs="Arial"/>
          <w:sz w:val="22"/>
          <w:szCs w:val="22"/>
          <w:u w:val="single"/>
        </w:rPr>
        <w:lastRenderedPageBreak/>
        <w:t>Andraž Furlan</w:t>
      </w:r>
      <w:r w:rsidRPr="003870A0">
        <w:rPr>
          <w:rFonts w:ascii="Arial" w:hAnsi="Arial" w:cs="Arial"/>
          <w:sz w:val="22"/>
          <w:szCs w:val="22"/>
        </w:rPr>
        <w:t xml:space="preserve"> </w:t>
      </w:r>
      <w:r w:rsidR="003870A0">
        <w:rPr>
          <w:rFonts w:ascii="Arial" w:hAnsi="Arial" w:cs="Arial"/>
          <w:sz w:val="22"/>
          <w:szCs w:val="22"/>
        </w:rPr>
        <w:t>pove, da SPK predlaga Občinskemu svetu, da sprejm</w:t>
      </w:r>
      <w:r w:rsidR="0085270E">
        <w:rPr>
          <w:rFonts w:ascii="Arial" w:hAnsi="Arial" w:cs="Arial"/>
          <w:sz w:val="22"/>
          <w:szCs w:val="22"/>
        </w:rPr>
        <w:t>e odlok po skrajšanem postopku v predlagani obliki.</w:t>
      </w:r>
    </w:p>
    <w:p w14:paraId="6A5B8DD2" w14:textId="77777777" w:rsidR="00CC0FF5" w:rsidRDefault="00CC0FF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324D10" w14:textId="718E6FE3" w:rsidR="00CC0FF5" w:rsidRDefault="00CC0FF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85270E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  <w:r w:rsidR="0085270E">
        <w:rPr>
          <w:rFonts w:ascii="Arial" w:hAnsi="Arial" w:cs="Arial"/>
          <w:sz w:val="22"/>
          <w:szCs w:val="22"/>
        </w:rPr>
        <w:t xml:space="preserve">pove, da je spremembo odloka obravnaval tudi </w:t>
      </w:r>
      <w:r>
        <w:rPr>
          <w:rFonts w:ascii="Arial" w:hAnsi="Arial" w:cs="Arial"/>
          <w:sz w:val="22"/>
          <w:szCs w:val="22"/>
        </w:rPr>
        <w:t>O</w:t>
      </w:r>
      <w:r w:rsidR="0085270E">
        <w:rPr>
          <w:rFonts w:ascii="Arial" w:hAnsi="Arial" w:cs="Arial"/>
          <w:sz w:val="22"/>
          <w:szCs w:val="22"/>
        </w:rPr>
        <w:t>dbor za gospodarstvo in proračun, zato preda besedo Viktorju Trojerju, ki je namesto predsednika OGP vodil sejo odbora.</w:t>
      </w:r>
    </w:p>
    <w:p w14:paraId="5327B8AC" w14:textId="77777777" w:rsidR="00CC0FF5" w:rsidRDefault="00CC0FF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975C1E0" w14:textId="3A8D7D50" w:rsidR="00CC0FF5" w:rsidRDefault="00CC0FF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85270E">
        <w:rPr>
          <w:rFonts w:ascii="Arial" w:hAnsi="Arial" w:cs="Arial"/>
          <w:sz w:val="22"/>
          <w:szCs w:val="22"/>
          <w:u w:val="single"/>
        </w:rPr>
        <w:t>Viktor Trojer</w:t>
      </w:r>
      <w:r>
        <w:rPr>
          <w:rFonts w:ascii="Arial" w:hAnsi="Arial" w:cs="Arial"/>
          <w:sz w:val="22"/>
          <w:szCs w:val="22"/>
        </w:rPr>
        <w:t xml:space="preserve"> </w:t>
      </w:r>
      <w:r w:rsidR="0085270E">
        <w:rPr>
          <w:rFonts w:ascii="Arial" w:hAnsi="Arial" w:cs="Arial"/>
          <w:sz w:val="22"/>
          <w:szCs w:val="22"/>
        </w:rPr>
        <w:t xml:space="preserve">povzame, da je OGP </w:t>
      </w:r>
      <w:r>
        <w:rPr>
          <w:rFonts w:ascii="Arial" w:hAnsi="Arial" w:cs="Arial"/>
          <w:sz w:val="22"/>
          <w:szCs w:val="22"/>
        </w:rPr>
        <w:t>potrdil povišanje takse.</w:t>
      </w:r>
    </w:p>
    <w:p w14:paraId="4FE96B55" w14:textId="77777777" w:rsidR="00AC2039" w:rsidRPr="00F07368" w:rsidRDefault="00AC2039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8C789B9" w14:textId="607B5533" w:rsidR="00AC2039" w:rsidRDefault="00FA5F0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030410">
        <w:rPr>
          <w:rFonts w:ascii="Arial" w:hAnsi="Arial" w:cs="Arial"/>
          <w:sz w:val="22"/>
          <w:szCs w:val="22"/>
          <w:u w:val="single"/>
        </w:rPr>
        <w:t>Župan</w:t>
      </w:r>
      <w:r w:rsidR="00030410">
        <w:rPr>
          <w:rFonts w:ascii="Arial" w:hAnsi="Arial" w:cs="Arial"/>
          <w:sz w:val="22"/>
          <w:szCs w:val="22"/>
        </w:rPr>
        <w:t xml:space="preserve"> odpre razpravo</w:t>
      </w:r>
      <w:r w:rsidR="0085270E">
        <w:rPr>
          <w:rFonts w:ascii="Arial" w:hAnsi="Arial" w:cs="Arial"/>
          <w:sz w:val="22"/>
          <w:szCs w:val="22"/>
        </w:rPr>
        <w:t xml:space="preserve"> in možnosti vložitve amandmajev</w:t>
      </w:r>
      <w:r w:rsidR="00030410">
        <w:rPr>
          <w:rFonts w:ascii="Arial" w:hAnsi="Arial" w:cs="Arial"/>
          <w:sz w:val="22"/>
          <w:szCs w:val="22"/>
        </w:rPr>
        <w:t xml:space="preserve">. </w:t>
      </w:r>
    </w:p>
    <w:p w14:paraId="36B7A0BC" w14:textId="5FF5C3F1" w:rsidR="0085270E" w:rsidRPr="00030410" w:rsidRDefault="0085270E">
      <w:p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Razprave in amandmajev ni.</w:t>
      </w:r>
    </w:p>
    <w:p w14:paraId="7564D3F5" w14:textId="77777777" w:rsidR="00842AC0" w:rsidRDefault="00842AC0" w:rsidP="00842A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2ED85D" w14:textId="0998BD1E" w:rsidR="00AC2039" w:rsidRPr="00842AC0" w:rsidRDefault="00842AC0" w:rsidP="00842AC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52507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da na glasovanje </w:t>
      </w:r>
      <w:r w:rsidR="00513054" w:rsidRPr="00513054">
        <w:rPr>
          <w:rFonts w:ascii="Arial" w:hAnsi="Arial" w:cs="Arial"/>
          <w:iCs/>
          <w:sz w:val="22"/>
          <w:szCs w:val="22"/>
        </w:rPr>
        <w:t>Odlok o spremembah in dopolnitvah odloka o turistični taksi v Občini Renče – Vogrsko</w:t>
      </w:r>
      <w:r w:rsidR="00513054">
        <w:rPr>
          <w:rFonts w:ascii="Arial" w:hAnsi="Arial" w:cs="Arial"/>
          <w:iCs/>
          <w:sz w:val="22"/>
          <w:szCs w:val="22"/>
        </w:rPr>
        <w:t>.</w:t>
      </w:r>
    </w:p>
    <w:p w14:paraId="63771941" w14:textId="77777777" w:rsidR="00842AC0" w:rsidRDefault="00842AC0" w:rsidP="00842AC0">
      <w:pPr>
        <w:jc w:val="both"/>
        <w:rPr>
          <w:rFonts w:ascii="Arial" w:hAnsi="Arial" w:cs="Arial"/>
          <w:iCs/>
          <w:sz w:val="22"/>
          <w:szCs w:val="22"/>
        </w:rPr>
      </w:pPr>
    </w:p>
    <w:p w14:paraId="6B10B06C" w14:textId="77777777" w:rsidR="00842AC0" w:rsidRPr="00C43E42" w:rsidRDefault="00842AC0" w:rsidP="00842AC0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7A4D08F4" w14:textId="6B718468" w:rsidR="00842AC0" w:rsidRPr="00C43E42" w:rsidRDefault="00842AC0" w:rsidP="00842AC0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NAVZOČI: 1</w:t>
      </w:r>
      <w:r w:rsidR="00CC0FF5">
        <w:rPr>
          <w:rFonts w:ascii="Arial" w:hAnsi="Arial" w:cs="Arial"/>
          <w:sz w:val="22"/>
          <w:szCs w:val="22"/>
        </w:rPr>
        <w:t>4</w:t>
      </w:r>
    </w:p>
    <w:p w14:paraId="785D843B" w14:textId="56AC784C" w:rsidR="00842AC0" w:rsidRPr="00C43E42" w:rsidRDefault="00842AC0" w:rsidP="00842AC0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ZA: 1</w:t>
      </w:r>
      <w:r w:rsidR="00CC0FF5">
        <w:rPr>
          <w:rFonts w:ascii="Arial" w:hAnsi="Arial" w:cs="Arial"/>
          <w:sz w:val="22"/>
          <w:szCs w:val="22"/>
        </w:rPr>
        <w:t>4</w:t>
      </w:r>
    </w:p>
    <w:p w14:paraId="36A6B48F" w14:textId="77777777" w:rsidR="00842AC0" w:rsidRPr="00C43E42" w:rsidRDefault="00842AC0" w:rsidP="00842AC0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PROTI: 0</w:t>
      </w:r>
    </w:p>
    <w:p w14:paraId="3469A5CC" w14:textId="77777777" w:rsidR="00842AC0" w:rsidRPr="00C43E42" w:rsidRDefault="00842AC0" w:rsidP="00842AC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842AC0" w:rsidRPr="00C43E42" w14:paraId="2AB48718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4066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7939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5652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842AC0" w:rsidRPr="00C43E42" w14:paraId="22F0BED8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E92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C27C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B04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4C558284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17A6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F11B" w14:textId="3141001E" w:rsidR="00842AC0" w:rsidRPr="00C43E42" w:rsidRDefault="00A16076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5C52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33A51E91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DBCC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CC6B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FE42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6781DA22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6C6D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83F0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F12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46E3AFEE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26F6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98B0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7261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21EA857E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1C3F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6E1D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FE1E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5FA69CE5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ECEB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CB6A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564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3CBEEEF6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E8CB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60ED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23D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748F5EC7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3680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8BE4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6EF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58CF6A1C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DBB9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238B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7572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38F41E82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89E4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C1DF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843F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670E99E1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EDB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41EE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E0C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3D332A56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3D6E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85FE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3BA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34EE595F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124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8EF25A" w14:textId="4C5FEB19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16076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465B3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C0" w:rsidRPr="00C43E42" w14:paraId="2BC0C8CD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6715" w14:textId="77777777" w:rsidR="00842AC0" w:rsidRPr="00C43E42" w:rsidRDefault="00842AC0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54BD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4C6" w14:textId="77777777" w:rsidR="00842AC0" w:rsidRPr="00C43E42" w:rsidRDefault="00842AC0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E43525" w14:textId="5FADF5AA" w:rsidR="00842AC0" w:rsidRDefault="0085270E" w:rsidP="00842A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 xml:space="preserve">Odlok je v skrajšanem postopku </w:t>
      </w:r>
      <w:r w:rsidR="00842AC0">
        <w:rPr>
          <w:rFonts w:ascii="Arial" w:hAnsi="Arial" w:cs="Arial"/>
          <w:i/>
          <w:iCs/>
          <w:sz w:val="22"/>
          <w:szCs w:val="22"/>
        </w:rPr>
        <w:t xml:space="preserve">sprejet. </w:t>
      </w:r>
    </w:p>
    <w:p w14:paraId="37A74C1E" w14:textId="77777777" w:rsidR="00030410" w:rsidRPr="00623E69" w:rsidRDefault="00030410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AF75F9C" w14:textId="77777777" w:rsidR="00030410" w:rsidRPr="00623E69" w:rsidRDefault="00030410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F9F7F7" w14:textId="1BA55881" w:rsidR="00AC2039" w:rsidRDefault="00FA5F04">
      <w:pPr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623E69">
        <w:rPr>
          <w:rFonts w:ascii="Arial" w:hAnsi="Arial" w:cs="Arial"/>
          <w:b/>
          <w:bCs/>
          <w:sz w:val="22"/>
          <w:szCs w:val="22"/>
          <w:u w:val="single"/>
        </w:rPr>
        <w:t xml:space="preserve">K </w:t>
      </w:r>
      <w:r w:rsidR="00A16076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623E69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513054" w:rsidRPr="00513054">
        <w:rPr>
          <w:rFonts w:ascii="Arial" w:hAnsi="Arial" w:cs="Arial"/>
          <w:b/>
          <w:bCs/>
          <w:sz w:val="22"/>
          <w:szCs w:val="22"/>
          <w:u w:val="single"/>
        </w:rPr>
        <w:t xml:space="preserve"> Pravilnik o spremembah in dopolnitvah pravilnika o ohranjanju in spodbujanju razvoja kmetijstva, gozdarstva in podeželja v Občini Renče–Vogrsko (poročevalec: Matjaž Zgonik, Višji svetovalec)</w:t>
      </w:r>
      <w:r w:rsidR="0051305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2FC5549B" w14:textId="77777777" w:rsidR="00513054" w:rsidRPr="00623E69" w:rsidRDefault="00513054">
      <w:pPr>
        <w:jc w:val="both"/>
        <w:textAlignment w:val="baseline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9313DED" w14:textId="0B78C1BC" w:rsidR="00513054" w:rsidRPr="00513054" w:rsidRDefault="00FA5F04" w:rsidP="0051305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623E69">
        <w:rPr>
          <w:rFonts w:ascii="Arial" w:hAnsi="Arial" w:cs="Arial"/>
          <w:sz w:val="22"/>
          <w:szCs w:val="22"/>
          <w:u w:val="single"/>
        </w:rPr>
        <w:t>Župan</w:t>
      </w:r>
      <w:r w:rsidRPr="00623E69">
        <w:rPr>
          <w:rFonts w:ascii="Arial" w:hAnsi="Arial" w:cs="Arial"/>
          <w:sz w:val="22"/>
          <w:szCs w:val="22"/>
        </w:rPr>
        <w:t xml:space="preserve"> </w:t>
      </w:r>
      <w:r w:rsidR="00623E69">
        <w:rPr>
          <w:rFonts w:ascii="Arial" w:hAnsi="Arial" w:cs="Arial"/>
          <w:sz w:val="22"/>
          <w:szCs w:val="22"/>
        </w:rPr>
        <w:t xml:space="preserve">preide na </w:t>
      </w:r>
      <w:r w:rsidR="00A16076">
        <w:rPr>
          <w:rFonts w:ascii="Arial" w:hAnsi="Arial" w:cs="Arial"/>
          <w:sz w:val="22"/>
          <w:szCs w:val="22"/>
        </w:rPr>
        <w:t>četrto</w:t>
      </w:r>
      <w:r w:rsidR="00623E69">
        <w:rPr>
          <w:rFonts w:ascii="Arial" w:hAnsi="Arial" w:cs="Arial"/>
          <w:sz w:val="22"/>
          <w:szCs w:val="22"/>
        </w:rPr>
        <w:t xml:space="preserve"> točko dnevnega reda, ki obravnava</w:t>
      </w:r>
      <w:r w:rsidR="00513054" w:rsidRPr="00513054">
        <w:rPr>
          <w:rFonts w:ascii="Arial" w:hAnsi="Arial" w:cs="Arial"/>
          <w:sz w:val="22"/>
          <w:szCs w:val="22"/>
        </w:rPr>
        <w:t xml:space="preserve"> </w:t>
      </w:r>
      <w:bookmarkStart w:id="18" w:name="_Hlk177386891"/>
      <w:r w:rsidR="00513054" w:rsidRPr="00513054">
        <w:rPr>
          <w:rFonts w:ascii="Arial" w:hAnsi="Arial" w:cs="Arial"/>
          <w:sz w:val="22"/>
          <w:szCs w:val="22"/>
        </w:rPr>
        <w:t>Pravilnik o spremembah in dopolnitvah pravilnika o ohranjanju in spodbujanju razvoja kmetijstva, gozdarstva in podeželja v Občini Renče–Vogrsko</w:t>
      </w:r>
      <w:bookmarkEnd w:id="18"/>
      <w:r w:rsidR="00513054">
        <w:rPr>
          <w:rFonts w:ascii="Arial" w:hAnsi="Arial" w:cs="Arial"/>
          <w:sz w:val="22"/>
          <w:szCs w:val="22"/>
        </w:rPr>
        <w:t xml:space="preserve">. </w:t>
      </w:r>
      <w:r w:rsidR="00513054" w:rsidRPr="00513054">
        <w:rPr>
          <w:rFonts w:ascii="Arial" w:hAnsi="Arial" w:cs="Arial"/>
          <w:sz w:val="22"/>
          <w:szCs w:val="22"/>
        </w:rPr>
        <w:t xml:space="preserve">Besedo preda poročevalcu Matjažu Zgoniku. </w:t>
      </w:r>
    </w:p>
    <w:p w14:paraId="7121AA9A" w14:textId="77777777" w:rsidR="00513054" w:rsidRPr="00513054" w:rsidRDefault="00513054" w:rsidP="00513054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C52944E" w14:textId="78494336" w:rsidR="00623E69" w:rsidRDefault="00513054" w:rsidP="0051305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513054">
        <w:rPr>
          <w:rFonts w:ascii="Arial" w:hAnsi="Arial" w:cs="Arial"/>
          <w:sz w:val="22"/>
          <w:szCs w:val="22"/>
          <w:u w:val="single"/>
        </w:rPr>
        <w:t>Matjaž Zgonik</w:t>
      </w:r>
      <w:r w:rsidRPr="00513054">
        <w:rPr>
          <w:rFonts w:ascii="Arial" w:hAnsi="Arial" w:cs="Arial"/>
          <w:sz w:val="22"/>
          <w:szCs w:val="22"/>
        </w:rPr>
        <w:t xml:space="preserve"> pove,</w:t>
      </w:r>
      <w:r w:rsidR="00CC0FF5">
        <w:rPr>
          <w:rFonts w:ascii="Arial" w:hAnsi="Arial" w:cs="Arial"/>
          <w:sz w:val="22"/>
          <w:szCs w:val="22"/>
        </w:rPr>
        <w:t xml:space="preserve"> da je pravilnik </w:t>
      </w:r>
      <w:r w:rsidR="00A16076">
        <w:rPr>
          <w:rFonts w:ascii="Arial" w:hAnsi="Arial" w:cs="Arial"/>
          <w:sz w:val="22"/>
          <w:szCs w:val="22"/>
        </w:rPr>
        <w:t xml:space="preserve">usklajen </w:t>
      </w:r>
      <w:r w:rsidR="00CC0FF5">
        <w:rPr>
          <w:rFonts w:ascii="Arial" w:hAnsi="Arial" w:cs="Arial"/>
          <w:sz w:val="22"/>
          <w:szCs w:val="22"/>
        </w:rPr>
        <w:t xml:space="preserve">na podlagi </w:t>
      </w:r>
      <w:r w:rsidR="00A16076">
        <w:rPr>
          <w:rFonts w:ascii="Arial" w:hAnsi="Arial" w:cs="Arial"/>
          <w:sz w:val="22"/>
          <w:szCs w:val="22"/>
        </w:rPr>
        <w:t xml:space="preserve">nove </w:t>
      </w:r>
      <w:r w:rsidR="00CC0FF5">
        <w:rPr>
          <w:rFonts w:ascii="Arial" w:hAnsi="Arial" w:cs="Arial"/>
          <w:sz w:val="22"/>
          <w:szCs w:val="22"/>
        </w:rPr>
        <w:t>evropske uredbe</w:t>
      </w:r>
      <w:r w:rsidR="00A16076">
        <w:rPr>
          <w:rFonts w:ascii="Arial" w:hAnsi="Arial" w:cs="Arial"/>
          <w:sz w:val="22"/>
          <w:szCs w:val="22"/>
        </w:rPr>
        <w:t xml:space="preserve"> pomoči</w:t>
      </w:r>
      <w:r w:rsidR="00CC0FF5">
        <w:rPr>
          <w:rFonts w:ascii="Arial" w:hAnsi="Arial" w:cs="Arial"/>
          <w:sz w:val="22"/>
          <w:szCs w:val="22"/>
        </w:rPr>
        <w:t xml:space="preserve"> </w:t>
      </w:r>
      <w:r w:rsidR="00A16076">
        <w:rPr>
          <w:rFonts w:ascii="Arial" w:hAnsi="Arial" w:cs="Arial"/>
          <w:sz w:val="22"/>
          <w:szCs w:val="22"/>
        </w:rPr>
        <w:t>d</w:t>
      </w:r>
      <w:r w:rsidR="00CC0FF5">
        <w:rPr>
          <w:rFonts w:ascii="Arial" w:hAnsi="Arial" w:cs="Arial"/>
          <w:sz w:val="22"/>
          <w:szCs w:val="22"/>
        </w:rPr>
        <w:t xml:space="preserve">e minimis. </w:t>
      </w:r>
      <w:r w:rsidR="00A16076">
        <w:rPr>
          <w:rFonts w:ascii="Arial" w:hAnsi="Arial" w:cs="Arial"/>
          <w:sz w:val="22"/>
          <w:szCs w:val="22"/>
        </w:rPr>
        <w:t xml:space="preserve">Gre za pravno podlago, s katero je mogoče </w:t>
      </w:r>
      <w:r w:rsidR="00CC0FF5">
        <w:rPr>
          <w:rFonts w:ascii="Arial" w:hAnsi="Arial" w:cs="Arial"/>
          <w:sz w:val="22"/>
          <w:szCs w:val="22"/>
        </w:rPr>
        <w:t>objaviti razpis</w:t>
      </w:r>
      <w:r w:rsidR="001D4370">
        <w:rPr>
          <w:rFonts w:ascii="Arial" w:hAnsi="Arial" w:cs="Arial"/>
          <w:sz w:val="22"/>
          <w:szCs w:val="22"/>
        </w:rPr>
        <w:t>e na področju kmetijstva</w:t>
      </w:r>
      <w:r w:rsidR="00CC0FF5">
        <w:rPr>
          <w:rFonts w:ascii="Arial" w:hAnsi="Arial" w:cs="Arial"/>
          <w:sz w:val="22"/>
          <w:szCs w:val="22"/>
        </w:rPr>
        <w:t xml:space="preserve">. </w:t>
      </w:r>
      <w:r w:rsidR="00A16076">
        <w:rPr>
          <w:rFonts w:ascii="Arial" w:hAnsi="Arial" w:cs="Arial"/>
          <w:sz w:val="22"/>
          <w:szCs w:val="22"/>
        </w:rPr>
        <w:t>Občina je že p</w:t>
      </w:r>
      <w:r w:rsidR="00CC0FF5">
        <w:rPr>
          <w:rFonts w:ascii="Arial" w:hAnsi="Arial" w:cs="Arial"/>
          <w:sz w:val="22"/>
          <w:szCs w:val="22"/>
        </w:rPr>
        <w:t>rejel</w:t>
      </w:r>
      <w:r w:rsidR="00A16076">
        <w:rPr>
          <w:rFonts w:ascii="Arial" w:hAnsi="Arial" w:cs="Arial"/>
          <w:sz w:val="22"/>
          <w:szCs w:val="22"/>
        </w:rPr>
        <w:t>a</w:t>
      </w:r>
      <w:r w:rsidR="00CC0FF5">
        <w:rPr>
          <w:rFonts w:ascii="Arial" w:hAnsi="Arial" w:cs="Arial"/>
          <w:sz w:val="22"/>
          <w:szCs w:val="22"/>
        </w:rPr>
        <w:t xml:space="preserve"> mnenje o skladnosti</w:t>
      </w:r>
      <w:r w:rsidR="00A16076">
        <w:rPr>
          <w:rFonts w:ascii="Arial" w:hAnsi="Arial" w:cs="Arial"/>
          <w:sz w:val="22"/>
          <w:szCs w:val="22"/>
        </w:rPr>
        <w:t>, ki je priloženo gradivu. Po sprejetju bo pripravljeno NPB.</w:t>
      </w:r>
    </w:p>
    <w:p w14:paraId="2EECBD86" w14:textId="77777777" w:rsidR="00CC0FF5" w:rsidRDefault="00CC0FF5" w:rsidP="00513054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6E20DBD" w14:textId="511719CB" w:rsidR="00A16076" w:rsidRDefault="00A16076" w:rsidP="00A16076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F80BF9">
        <w:rPr>
          <w:rFonts w:ascii="Arial" w:hAnsi="Arial" w:cs="Arial"/>
          <w:sz w:val="22"/>
          <w:szCs w:val="22"/>
          <w:u w:val="single"/>
        </w:rPr>
        <w:lastRenderedPageBreak/>
        <w:t>Župan</w:t>
      </w:r>
      <w:r>
        <w:rPr>
          <w:rFonts w:ascii="Arial" w:hAnsi="Arial" w:cs="Arial"/>
          <w:sz w:val="22"/>
          <w:szCs w:val="22"/>
        </w:rPr>
        <w:t xml:space="preserve"> </w:t>
      </w:r>
      <w:bookmarkStart w:id="19" w:name="_Hlk183600301"/>
      <w:r>
        <w:rPr>
          <w:rFonts w:ascii="Arial" w:hAnsi="Arial" w:cs="Arial"/>
          <w:sz w:val="22"/>
          <w:szCs w:val="22"/>
        </w:rPr>
        <w:t>p</w:t>
      </w:r>
      <w:r w:rsidRPr="00F80BF9">
        <w:rPr>
          <w:rFonts w:ascii="Arial" w:hAnsi="Arial" w:cs="Arial"/>
          <w:sz w:val="22"/>
          <w:szCs w:val="22"/>
        </w:rPr>
        <w:t>ove</w:t>
      </w:r>
      <w:r>
        <w:rPr>
          <w:rFonts w:ascii="Arial" w:hAnsi="Arial" w:cs="Arial"/>
          <w:sz w:val="22"/>
          <w:szCs w:val="22"/>
        </w:rPr>
        <w:t>, da je pravilnik obravnavala Statutarno pravna komisija, zato preda besedo njenemu predsedniku.</w:t>
      </w:r>
      <w:bookmarkEnd w:id="19"/>
    </w:p>
    <w:p w14:paraId="7935D17D" w14:textId="77777777" w:rsidR="00A16076" w:rsidRDefault="00A16076" w:rsidP="00A16076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913266" w14:textId="2DA46BE6" w:rsidR="00AC2039" w:rsidRPr="001D4370" w:rsidRDefault="00A16076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3870A0">
        <w:rPr>
          <w:rFonts w:ascii="Arial" w:hAnsi="Arial" w:cs="Arial"/>
          <w:sz w:val="22"/>
          <w:szCs w:val="22"/>
          <w:u w:val="single"/>
        </w:rPr>
        <w:t>Andraž Furlan</w:t>
      </w:r>
      <w:r w:rsidRPr="003870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pove, da SPK potrjuje skladnost pravilnika z občinskimi akti, zato predlaga sprejem. </w:t>
      </w:r>
    </w:p>
    <w:p w14:paraId="207CA90B" w14:textId="77777777" w:rsidR="00AC2039" w:rsidRPr="00623E69" w:rsidRDefault="00AC2039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96DD7DF" w14:textId="78FE8410" w:rsidR="00AC2039" w:rsidRDefault="00FA5F0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EB724C">
        <w:rPr>
          <w:rFonts w:ascii="Arial" w:hAnsi="Arial" w:cs="Arial"/>
          <w:sz w:val="22"/>
          <w:szCs w:val="22"/>
          <w:u w:val="single"/>
        </w:rPr>
        <w:t>Župan</w:t>
      </w:r>
      <w:r w:rsidRPr="00623E69">
        <w:rPr>
          <w:rFonts w:ascii="Arial" w:hAnsi="Arial" w:cs="Arial"/>
          <w:sz w:val="22"/>
          <w:szCs w:val="22"/>
        </w:rPr>
        <w:t xml:space="preserve"> odpre razpravo. </w:t>
      </w:r>
      <w:r w:rsidR="00EB724C">
        <w:rPr>
          <w:rFonts w:ascii="Arial" w:hAnsi="Arial" w:cs="Arial"/>
          <w:sz w:val="22"/>
          <w:szCs w:val="22"/>
        </w:rPr>
        <w:t>R</w:t>
      </w:r>
      <w:r w:rsidRPr="00623E69">
        <w:rPr>
          <w:rFonts w:ascii="Arial" w:hAnsi="Arial" w:cs="Arial"/>
          <w:sz w:val="22"/>
          <w:szCs w:val="22"/>
        </w:rPr>
        <w:t xml:space="preserve">azprave ni. </w:t>
      </w:r>
    </w:p>
    <w:p w14:paraId="605AA522" w14:textId="77777777" w:rsidR="00EB724C" w:rsidRPr="00623E69" w:rsidRDefault="00EB724C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55E9774" w14:textId="4199ED2E" w:rsidR="00EB724C" w:rsidRDefault="00EB724C" w:rsidP="00EB72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52507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da na glasovanje </w:t>
      </w:r>
      <w:r w:rsidR="00513054" w:rsidRPr="00513054">
        <w:rPr>
          <w:rFonts w:ascii="Arial" w:hAnsi="Arial" w:cs="Arial"/>
          <w:iCs/>
          <w:sz w:val="22"/>
          <w:szCs w:val="22"/>
        </w:rPr>
        <w:t>Pravilnik o spremembah in dopolnitvah pravilnika o ohranjanju in spodbujanju razvoja kmetijstva, gozdarstva in podeželja v Občini Renče–Vogrsko</w:t>
      </w:r>
      <w:r w:rsidR="00513054">
        <w:rPr>
          <w:rFonts w:ascii="Arial" w:hAnsi="Arial" w:cs="Arial"/>
          <w:iCs/>
          <w:sz w:val="22"/>
          <w:szCs w:val="22"/>
        </w:rPr>
        <w:t>.</w:t>
      </w:r>
    </w:p>
    <w:p w14:paraId="08E50945" w14:textId="77777777" w:rsidR="00EB724C" w:rsidRDefault="00EB724C" w:rsidP="00EB72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A16485" w14:textId="77777777" w:rsidR="00EB724C" w:rsidRPr="00C43E42" w:rsidRDefault="00EB724C" w:rsidP="00EB724C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2B9A34F5" w14:textId="6BCD8A4C" w:rsidR="00EB724C" w:rsidRPr="00C43E42" w:rsidRDefault="00EB724C" w:rsidP="00EB724C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NAVZ</w:t>
      </w:r>
      <w:r w:rsidR="00CC0FF5">
        <w:rPr>
          <w:rFonts w:ascii="Arial" w:hAnsi="Arial" w:cs="Arial"/>
          <w:sz w:val="22"/>
          <w:szCs w:val="22"/>
        </w:rPr>
        <w:t>O</w:t>
      </w:r>
      <w:r w:rsidRPr="00C43E42">
        <w:rPr>
          <w:rFonts w:ascii="Arial" w:hAnsi="Arial" w:cs="Arial"/>
          <w:sz w:val="22"/>
          <w:szCs w:val="22"/>
        </w:rPr>
        <w:t>ČI: 1</w:t>
      </w:r>
      <w:r w:rsidR="00CC0FF5">
        <w:rPr>
          <w:rFonts w:ascii="Arial" w:hAnsi="Arial" w:cs="Arial"/>
          <w:sz w:val="22"/>
          <w:szCs w:val="22"/>
        </w:rPr>
        <w:t>4</w:t>
      </w:r>
    </w:p>
    <w:p w14:paraId="55EE7165" w14:textId="68820AF7" w:rsidR="00EB724C" w:rsidRPr="00C43E42" w:rsidRDefault="00EB724C" w:rsidP="00EB724C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ZA: 1</w:t>
      </w:r>
      <w:r w:rsidR="00CC0FF5">
        <w:rPr>
          <w:rFonts w:ascii="Arial" w:hAnsi="Arial" w:cs="Arial"/>
          <w:sz w:val="22"/>
          <w:szCs w:val="22"/>
        </w:rPr>
        <w:t>4</w:t>
      </w:r>
    </w:p>
    <w:p w14:paraId="37811A17" w14:textId="77777777" w:rsidR="00EB724C" w:rsidRPr="00C43E42" w:rsidRDefault="00EB724C" w:rsidP="00EB724C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PROTI: 0</w:t>
      </w:r>
    </w:p>
    <w:p w14:paraId="6ED2BB7F" w14:textId="77777777" w:rsidR="00EB724C" w:rsidRPr="00C43E42" w:rsidRDefault="00EB724C" w:rsidP="00EB724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EB724C" w:rsidRPr="00C43E42" w14:paraId="62163E04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A7E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838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7B05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EB724C" w:rsidRPr="00C43E42" w14:paraId="2789C175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F912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E44F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6A17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023F9EAA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7BD2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0AB8" w14:textId="492CDDFE" w:rsidR="00EB724C" w:rsidRPr="00C43E42" w:rsidRDefault="00A16076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102E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6D39C371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D17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8113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EF3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62F69DE9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A6DB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1379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2B8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3B39C93C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D13B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9940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DC5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6AD4335F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E541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C77A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D7E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546D8375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33A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B1AF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327C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1480D97E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F321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E160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60C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6C19B901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73EB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BA3D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506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129CC7BD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538D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092F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C6B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476F78BB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62AC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1F1F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2C5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3187B25C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7D9F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EE83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08CF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621AA204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4000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0BE7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6D5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48B1A183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6F16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A06D99" w14:textId="19823136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A5F4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92874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4E209D83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0CD8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9B6E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8016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D5E831" w14:textId="3F274521" w:rsidR="00EB724C" w:rsidRPr="00DC02FC" w:rsidRDefault="00A16076" w:rsidP="00DC02F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>Pravilnik</w:t>
      </w:r>
      <w:r w:rsidR="00EB724C">
        <w:rPr>
          <w:rFonts w:ascii="Arial" w:hAnsi="Arial" w:cs="Arial"/>
          <w:i/>
          <w:iCs/>
          <w:sz w:val="22"/>
          <w:szCs w:val="22"/>
        </w:rPr>
        <w:t xml:space="preserve"> je sprejet. </w:t>
      </w:r>
    </w:p>
    <w:p w14:paraId="78BE007D" w14:textId="77777777" w:rsidR="00EB724C" w:rsidRPr="00EB724C" w:rsidRDefault="00EB724C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FA4666B" w14:textId="77777777" w:rsidR="00AC2039" w:rsidRPr="00623E69" w:rsidRDefault="00AC2039">
      <w:pPr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FA2143" w14:textId="2218B35F" w:rsidR="00AC2039" w:rsidRPr="00623E69" w:rsidRDefault="00FA5F0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1F65DC">
        <w:rPr>
          <w:rFonts w:ascii="Arial" w:hAnsi="Arial" w:cs="Arial"/>
          <w:b/>
          <w:bCs/>
          <w:sz w:val="22"/>
          <w:szCs w:val="22"/>
          <w:u w:val="single"/>
        </w:rPr>
        <w:t xml:space="preserve">K </w:t>
      </w:r>
      <w:r w:rsidR="00A16076" w:rsidRPr="001F65DC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1F65DC">
        <w:rPr>
          <w:rFonts w:ascii="Arial" w:hAnsi="Arial" w:cs="Arial"/>
          <w:b/>
          <w:bCs/>
          <w:sz w:val="22"/>
          <w:szCs w:val="22"/>
          <w:u w:val="single"/>
        </w:rPr>
        <w:t>)</w:t>
      </w:r>
      <w:bookmarkStart w:id="20" w:name="_Hlk175228948"/>
      <w:r w:rsidRPr="00623E6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bookmarkEnd w:id="20"/>
      <w:r w:rsidR="00DC02FC" w:rsidRPr="00DC02FC">
        <w:rPr>
          <w:rFonts w:ascii="Arial" w:hAnsi="Arial" w:cs="Arial"/>
          <w:b/>
          <w:bCs/>
          <w:sz w:val="22"/>
          <w:szCs w:val="22"/>
          <w:u w:val="single"/>
        </w:rPr>
        <w:t>Sklep o seznanitvi z Akcijskim načrtom trajnostnega razvoja turizma (poročevalec: Matjaž Zgonik, Višji svetovalec)</w:t>
      </w:r>
      <w:r w:rsidR="00121922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76DAF40F" w14:textId="77777777" w:rsidR="00AC2039" w:rsidRPr="00623E69" w:rsidRDefault="00AC2039">
      <w:pPr>
        <w:jc w:val="both"/>
        <w:textAlignment w:val="baseline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80E85A0" w14:textId="5AE254EC" w:rsidR="00DC02FC" w:rsidRDefault="00FA5F0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623E69">
        <w:rPr>
          <w:rFonts w:ascii="Arial" w:hAnsi="Arial" w:cs="Arial"/>
          <w:sz w:val="22"/>
          <w:szCs w:val="22"/>
          <w:u w:val="single"/>
        </w:rPr>
        <w:t>Župan</w:t>
      </w:r>
      <w:r w:rsidRPr="00EB724C">
        <w:rPr>
          <w:rFonts w:ascii="Arial" w:hAnsi="Arial" w:cs="Arial"/>
          <w:sz w:val="22"/>
          <w:szCs w:val="22"/>
        </w:rPr>
        <w:t xml:space="preserve"> </w:t>
      </w:r>
      <w:r w:rsidR="00EB724C">
        <w:rPr>
          <w:rFonts w:ascii="Arial" w:hAnsi="Arial" w:cs="Arial"/>
          <w:sz w:val="22"/>
          <w:szCs w:val="22"/>
        </w:rPr>
        <w:t xml:space="preserve">preide na </w:t>
      </w:r>
      <w:r w:rsidR="00A16076">
        <w:rPr>
          <w:rFonts w:ascii="Arial" w:hAnsi="Arial" w:cs="Arial"/>
          <w:sz w:val="22"/>
          <w:szCs w:val="22"/>
        </w:rPr>
        <w:t>peto</w:t>
      </w:r>
      <w:r w:rsidR="00EB724C">
        <w:rPr>
          <w:rFonts w:ascii="Arial" w:hAnsi="Arial" w:cs="Arial"/>
          <w:sz w:val="22"/>
          <w:szCs w:val="22"/>
        </w:rPr>
        <w:t xml:space="preserve"> točko dnevnega reda, k obravnava </w:t>
      </w:r>
      <w:r w:rsidR="00DC02FC" w:rsidRPr="00DC02FC">
        <w:rPr>
          <w:rFonts w:ascii="Arial" w:hAnsi="Arial" w:cs="Arial"/>
          <w:sz w:val="22"/>
          <w:szCs w:val="22"/>
        </w:rPr>
        <w:t>Sklep o seznanitvi z Akcijskim načrtom trajnostnega razvoja turizma</w:t>
      </w:r>
      <w:r w:rsidR="00A16076">
        <w:rPr>
          <w:rFonts w:ascii="Arial" w:hAnsi="Arial" w:cs="Arial"/>
          <w:sz w:val="22"/>
          <w:szCs w:val="22"/>
        </w:rPr>
        <w:t xml:space="preserve">. Besedo preda </w:t>
      </w:r>
      <w:r w:rsidR="00DC02FC" w:rsidRPr="00DC02FC">
        <w:rPr>
          <w:rFonts w:ascii="Arial" w:hAnsi="Arial" w:cs="Arial"/>
          <w:sz w:val="22"/>
          <w:szCs w:val="22"/>
        </w:rPr>
        <w:t>poročevalc</w:t>
      </w:r>
      <w:r w:rsidR="00A16076">
        <w:rPr>
          <w:rFonts w:ascii="Arial" w:hAnsi="Arial" w:cs="Arial"/>
          <w:sz w:val="22"/>
          <w:szCs w:val="22"/>
        </w:rPr>
        <w:t xml:space="preserve">u, </w:t>
      </w:r>
      <w:r w:rsidR="00DC02FC" w:rsidRPr="00DC02FC">
        <w:rPr>
          <w:rFonts w:ascii="Arial" w:hAnsi="Arial" w:cs="Arial"/>
          <w:sz w:val="22"/>
          <w:szCs w:val="22"/>
        </w:rPr>
        <w:t>Matjaž</w:t>
      </w:r>
      <w:r w:rsidR="00A16076">
        <w:rPr>
          <w:rFonts w:ascii="Arial" w:hAnsi="Arial" w:cs="Arial"/>
          <w:sz w:val="22"/>
          <w:szCs w:val="22"/>
        </w:rPr>
        <w:t>u</w:t>
      </w:r>
      <w:r w:rsidR="00DC02FC" w:rsidRPr="00DC02FC">
        <w:rPr>
          <w:rFonts w:ascii="Arial" w:hAnsi="Arial" w:cs="Arial"/>
          <w:sz w:val="22"/>
          <w:szCs w:val="22"/>
        </w:rPr>
        <w:t xml:space="preserve"> Zgonik</w:t>
      </w:r>
      <w:r w:rsidR="00A16076">
        <w:rPr>
          <w:rFonts w:ascii="Arial" w:hAnsi="Arial" w:cs="Arial"/>
          <w:sz w:val="22"/>
          <w:szCs w:val="22"/>
        </w:rPr>
        <w:t xml:space="preserve">u. </w:t>
      </w:r>
    </w:p>
    <w:p w14:paraId="44BED3D8" w14:textId="77777777" w:rsidR="00A16076" w:rsidRDefault="00A16076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5B5AA84" w14:textId="77777777" w:rsidR="00EA5F48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730611">
        <w:rPr>
          <w:rFonts w:ascii="Arial" w:hAnsi="Arial" w:cs="Arial"/>
          <w:sz w:val="22"/>
          <w:szCs w:val="22"/>
          <w:u w:val="single"/>
        </w:rPr>
        <w:t>Matjaž Zgonik</w:t>
      </w:r>
      <w:r>
        <w:rPr>
          <w:rFonts w:ascii="Arial" w:hAnsi="Arial" w:cs="Arial"/>
          <w:sz w:val="22"/>
          <w:szCs w:val="22"/>
        </w:rPr>
        <w:t xml:space="preserve"> pove, da gre za seznanitev z Akcijskim načrtom</w:t>
      </w:r>
      <w:r w:rsidR="00EA5F48">
        <w:rPr>
          <w:rFonts w:ascii="Arial" w:hAnsi="Arial" w:cs="Arial"/>
          <w:sz w:val="22"/>
          <w:szCs w:val="22"/>
        </w:rPr>
        <w:t xml:space="preserve">, ki ga je potrebno obnavljati na tri leta po pristopu k zeleni shemi turizma. </w:t>
      </w:r>
    </w:p>
    <w:p w14:paraId="0C8557DB" w14:textId="77777777" w:rsidR="00AC2039" w:rsidRPr="00623E69" w:rsidRDefault="00AC2039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2882726" w14:textId="1AD025AC" w:rsidR="00AC2039" w:rsidRDefault="00FA5F0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CA7034">
        <w:rPr>
          <w:rFonts w:ascii="Arial" w:hAnsi="Arial" w:cs="Arial"/>
          <w:sz w:val="22"/>
          <w:szCs w:val="22"/>
          <w:u w:val="single"/>
        </w:rPr>
        <w:t>Župan</w:t>
      </w:r>
      <w:r w:rsidRPr="00623E69">
        <w:rPr>
          <w:rFonts w:ascii="Arial" w:hAnsi="Arial" w:cs="Arial"/>
          <w:sz w:val="22"/>
          <w:szCs w:val="22"/>
        </w:rPr>
        <w:t xml:space="preserve"> odpre </w:t>
      </w:r>
      <w:r w:rsidR="00CA7034" w:rsidRPr="00623E69">
        <w:rPr>
          <w:rFonts w:ascii="Arial" w:hAnsi="Arial" w:cs="Arial"/>
          <w:sz w:val="22"/>
          <w:szCs w:val="22"/>
        </w:rPr>
        <w:t>razpravo</w:t>
      </w:r>
      <w:r w:rsidRPr="00623E69">
        <w:rPr>
          <w:rFonts w:ascii="Arial" w:hAnsi="Arial" w:cs="Arial"/>
          <w:sz w:val="22"/>
          <w:szCs w:val="22"/>
        </w:rPr>
        <w:t>.</w:t>
      </w:r>
    </w:p>
    <w:p w14:paraId="057A6788" w14:textId="77777777" w:rsidR="00121922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79937E" w14:textId="17CC2502" w:rsidR="00121922" w:rsidRPr="00623E69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730611">
        <w:rPr>
          <w:rFonts w:ascii="Arial" w:hAnsi="Arial" w:cs="Arial"/>
          <w:sz w:val="22"/>
          <w:szCs w:val="22"/>
          <w:u w:val="single"/>
        </w:rPr>
        <w:t>Aleš Furlan</w:t>
      </w:r>
      <w:r>
        <w:rPr>
          <w:rFonts w:ascii="Arial" w:hAnsi="Arial" w:cs="Arial"/>
          <w:sz w:val="22"/>
          <w:szCs w:val="22"/>
        </w:rPr>
        <w:t xml:space="preserve"> </w:t>
      </w:r>
      <w:r w:rsidR="00EA5F48">
        <w:rPr>
          <w:rFonts w:ascii="Arial" w:hAnsi="Arial" w:cs="Arial"/>
          <w:sz w:val="22"/>
          <w:szCs w:val="22"/>
        </w:rPr>
        <w:t>opozori na 5</w:t>
      </w:r>
      <w:r w:rsidR="001D4370">
        <w:rPr>
          <w:rFonts w:ascii="Arial" w:hAnsi="Arial" w:cs="Arial"/>
          <w:sz w:val="22"/>
          <w:szCs w:val="22"/>
        </w:rPr>
        <w:t>.</w:t>
      </w:r>
      <w:r w:rsidR="00EA5F48">
        <w:rPr>
          <w:rFonts w:ascii="Arial" w:hAnsi="Arial" w:cs="Arial"/>
          <w:sz w:val="22"/>
          <w:szCs w:val="22"/>
        </w:rPr>
        <w:t xml:space="preserve"> kriterij, da naj destinacija okrepi </w:t>
      </w:r>
      <w:r>
        <w:rPr>
          <w:rFonts w:ascii="Arial" w:hAnsi="Arial" w:cs="Arial"/>
          <w:sz w:val="22"/>
          <w:szCs w:val="22"/>
        </w:rPr>
        <w:t>dostopnost za gluhe</w:t>
      </w:r>
      <w:r w:rsidR="00EA5F4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naglušne</w:t>
      </w:r>
      <w:r w:rsidR="00EA5F48">
        <w:rPr>
          <w:rFonts w:ascii="Arial" w:hAnsi="Arial" w:cs="Arial"/>
          <w:sz w:val="22"/>
          <w:szCs w:val="22"/>
        </w:rPr>
        <w:t>, gibalno ovirane in slabovidne</w:t>
      </w:r>
      <w:r>
        <w:rPr>
          <w:rFonts w:ascii="Arial" w:hAnsi="Arial" w:cs="Arial"/>
          <w:sz w:val="22"/>
          <w:szCs w:val="22"/>
        </w:rPr>
        <w:t xml:space="preserve">. </w:t>
      </w:r>
      <w:r w:rsidR="00EA5F48">
        <w:rPr>
          <w:rFonts w:ascii="Arial" w:hAnsi="Arial" w:cs="Arial"/>
          <w:sz w:val="22"/>
          <w:szCs w:val="22"/>
        </w:rPr>
        <w:t xml:space="preserve">Predlaga, da se v akcijskem načrtu navedejo ukrepi za vse naštete ranljive skupine. </w:t>
      </w:r>
    </w:p>
    <w:p w14:paraId="6C52DEA7" w14:textId="77777777" w:rsidR="00AC2039" w:rsidRPr="00623E69" w:rsidRDefault="00AC2039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2D6560A" w14:textId="23CA37F6" w:rsidR="00EB724C" w:rsidRDefault="00EB724C" w:rsidP="00EB72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52507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da na glasovanje </w:t>
      </w:r>
      <w:r w:rsidR="00121922">
        <w:rPr>
          <w:rFonts w:ascii="Arial" w:hAnsi="Arial" w:cs="Arial"/>
          <w:iCs/>
          <w:sz w:val="22"/>
          <w:szCs w:val="22"/>
        </w:rPr>
        <w:t>sklep o seznanitvi</w:t>
      </w:r>
      <w:r w:rsidR="00EA5F48">
        <w:rPr>
          <w:rFonts w:ascii="Arial" w:hAnsi="Arial" w:cs="Arial"/>
          <w:iCs/>
          <w:sz w:val="22"/>
          <w:szCs w:val="22"/>
        </w:rPr>
        <w:t xml:space="preserve"> z Akcijskim načrtom</w:t>
      </w:r>
      <w:r w:rsidR="00121922">
        <w:rPr>
          <w:rFonts w:ascii="Arial" w:hAnsi="Arial" w:cs="Arial"/>
          <w:iCs/>
          <w:sz w:val="22"/>
          <w:szCs w:val="22"/>
        </w:rPr>
        <w:t xml:space="preserve">. </w:t>
      </w:r>
    </w:p>
    <w:p w14:paraId="23AFAA0E" w14:textId="77777777" w:rsidR="00EB724C" w:rsidRDefault="00EB724C" w:rsidP="00EB72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1BAEA2" w14:textId="77777777" w:rsidR="00EB724C" w:rsidRPr="00C43E42" w:rsidRDefault="00EB724C" w:rsidP="00EB724C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lastRenderedPageBreak/>
        <w:t xml:space="preserve">Rezultat glasovanja: </w:t>
      </w:r>
    </w:p>
    <w:p w14:paraId="320744A2" w14:textId="44F74EC1" w:rsidR="00EB724C" w:rsidRPr="00C43E42" w:rsidRDefault="00EB724C" w:rsidP="00EB724C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NAVZOČI: 1</w:t>
      </w:r>
      <w:r w:rsidR="00EA5F48">
        <w:rPr>
          <w:rFonts w:ascii="Arial" w:hAnsi="Arial" w:cs="Arial"/>
          <w:sz w:val="22"/>
          <w:szCs w:val="22"/>
        </w:rPr>
        <w:t>4</w:t>
      </w:r>
    </w:p>
    <w:p w14:paraId="5BE0D524" w14:textId="1772A76E" w:rsidR="00EB724C" w:rsidRPr="00C43E42" w:rsidRDefault="00EB724C" w:rsidP="00EB724C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ZA: 1</w:t>
      </w:r>
      <w:r w:rsidR="00EA5F48">
        <w:rPr>
          <w:rFonts w:ascii="Arial" w:hAnsi="Arial" w:cs="Arial"/>
          <w:sz w:val="22"/>
          <w:szCs w:val="22"/>
        </w:rPr>
        <w:t>4</w:t>
      </w:r>
    </w:p>
    <w:p w14:paraId="5B5D9B32" w14:textId="77777777" w:rsidR="00EB724C" w:rsidRPr="00C43E42" w:rsidRDefault="00EB724C" w:rsidP="00EB724C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PROTI: 0</w:t>
      </w:r>
    </w:p>
    <w:p w14:paraId="3117B431" w14:textId="77777777" w:rsidR="00EB724C" w:rsidRPr="00C43E42" w:rsidRDefault="00EB724C" w:rsidP="00EB724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EB724C" w:rsidRPr="00C43E42" w14:paraId="400BFE54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8C45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366A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6A62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EB724C" w:rsidRPr="00C43E42" w14:paraId="7970E360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B65B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92BB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952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4F5681A2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CBFD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9B54" w14:textId="248DE827" w:rsidR="00EB724C" w:rsidRPr="00C43E42" w:rsidRDefault="00EA5F48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714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73414290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F5C0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8EAE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170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4F9A6BF7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7617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19DB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E07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08770555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D25F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7914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3C3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4C0486FD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3A29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E25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56D1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0A049DA0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370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9D21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9B82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14BB9DB7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BCF8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58A0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693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577E5B68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44AD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A0D3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1C9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15B5120E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983F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7F35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152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2D67A527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FB4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5435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A99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70D01FE9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8D46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BAE6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F27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643CD1F7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1830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F507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6AA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68614B03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D463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3A3C4" w14:textId="730FD4B1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A5F4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E932F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4C" w:rsidRPr="00C43E42" w14:paraId="1007362F" w14:textId="77777777" w:rsidTr="007A02F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33A" w14:textId="77777777" w:rsidR="00EB724C" w:rsidRPr="00C43E42" w:rsidRDefault="00EB724C" w:rsidP="007A02FB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F2EA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C4D0" w14:textId="77777777" w:rsidR="00EB724C" w:rsidRPr="00C43E42" w:rsidRDefault="00EB724C" w:rsidP="007A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6C4CD2" w14:textId="77777777" w:rsidR="00CA7034" w:rsidRDefault="00EB724C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72DE81C1" w14:textId="77777777" w:rsidR="00DC02FC" w:rsidRDefault="00DC02F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8267057" w14:textId="77777777" w:rsidR="00DC02FC" w:rsidRDefault="00DC02F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8C3CC03" w14:textId="7CF74BF4" w:rsidR="00AC2039" w:rsidRPr="00CA7034" w:rsidRDefault="00FA5F04">
      <w:pPr>
        <w:jc w:val="both"/>
        <w:rPr>
          <w:rFonts w:ascii="Arial" w:hAnsi="Arial" w:cs="Arial"/>
          <w:sz w:val="22"/>
          <w:szCs w:val="22"/>
          <w:u w:val="single"/>
        </w:rPr>
      </w:pPr>
      <w:r w:rsidRPr="00CA7034">
        <w:rPr>
          <w:rFonts w:ascii="Arial" w:hAnsi="Arial" w:cs="Arial"/>
          <w:b/>
          <w:bCs/>
          <w:sz w:val="22"/>
          <w:szCs w:val="22"/>
          <w:u w:val="single"/>
        </w:rPr>
        <w:t xml:space="preserve">K </w:t>
      </w:r>
      <w:r w:rsidR="00EA5F48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CA7034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bookmarkStart w:id="21" w:name="_Hlk177388366"/>
      <w:r w:rsidR="00DC02FC" w:rsidRPr="00DC02FC">
        <w:rPr>
          <w:rFonts w:ascii="Arial" w:hAnsi="Arial" w:cs="Arial"/>
          <w:b/>
          <w:bCs/>
          <w:sz w:val="22"/>
          <w:szCs w:val="22"/>
          <w:u w:val="single"/>
        </w:rPr>
        <w:t xml:space="preserve">Pravilnik o spremembah in dopolnitvah pravilnika o plačah in drugih prejemkih občinskih funkcionarjev, članov delovnih teles občinskega sveta, članov drugih organov Občine Renče-Vogrsko </w:t>
      </w:r>
      <w:bookmarkEnd w:id="21"/>
      <w:r w:rsidR="00DC02FC" w:rsidRPr="00DC02FC">
        <w:rPr>
          <w:rFonts w:ascii="Arial" w:hAnsi="Arial" w:cs="Arial"/>
          <w:b/>
          <w:bCs/>
          <w:sz w:val="22"/>
          <w:szCs w:val="22"/>
          <w:u w:val="single"/>
        </w:rPr>
        <w:t>(poročevalka: Špela Glušič, Podsekretar)</w:t>
      </w:r>
      <w:r w:rsidR="00EA5F48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6A767F2E" w14:textId="77777777" w:rsidR="00AC2039" w:rsidRPr="00623E69" w:rsidRDefault="00AC2039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32AD3E76" w14:textId="59FBF5BF" w:rsidR="00CA7034" w:rsidRDefault="00FE192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FE192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preide na </w:t>
      </w:r>
      <w:r w:rsidR="00EA5F48">
        <w:rPr>
          <w:rFonts w:ascii="Arial" w:hAnsi="Arial" w:cs="Arial"/>
          <w:iCs/>
          <w:sz w:val="22"/>
          <w:szCs w:val="22"/>
        </w:rPr>
        <w:t>šesto</w:t>
      </w:r>
      <w:r>
        <w:rPr>
          <w:rFonts w:ascii="Arial" w:hAnsi="Arial" w:cs="Arial"/>
          <w:iCs/>
          <w:sz w:val="22"/>
          <w:szCs w:val="22"/>
        </w:rPr>
        <w:t xml:space="preserve"> točko dnevnega reda, ki obravnava </w:t>
      </w:r>
      <w:bookmarkStart w:id="22" w:name="_Hlk177386690"/>
      <w:r w:rsidR="00DC02FC" w:rsidRPr="00DC02FC">
        <w:rPr>
          <w:rFonts w:ascii="Arial" w:hAnsi="Arial" w:cs="Arial"/>
          <w:iCs/>
          <w:sz w:val="22"/>
          <w:szCs w:val="22"/>
        </w:rPr>
        <w:t>Pravilnik o spremembah in dopolnitvah pravilnika o plačah in drugih prejemkih občinskih funkcionarjev, članov delovnih teles občinskega sveta, članov drugih organov Občine Renče-Vogrsko</w:t>
      </w:r>
      <w:r w:rsidR="00121922">
        <w:rPr>
          <w:rFonts w:ascii="Arial" w:hAnsi="Arial" w:cs="Arial"/>
          <w:iCs/>
          <w:sz w:val="22"/>
          <w:szCs w:val="22"/>
        </w:rPr>
        <w:t>. Besedo preda</w:t>
      </w:r>
      <w:r w:rsidR="00EA5F48">
        <w:rPr>
          <w:rFonts w:ascii="Arial" w:hAnsi="Arial" w:cs="Arial"/>
          <w:iCs/>
          <w:sz w:val="22"/>
          <w:szCs w:val="22"/>
        </w:rPr>
        <w:t xml:space="preserve"> poročevalki</w:t>
      </w:r>
      <w:r w:rsidR="00121922">
        <w:rPr>
          <w:rFonts w:ascii="Arial" w:hAnsi="Arial" w:cs="Arial"/>
          <w:iCs/>
          <w:sz w:val="22"/>
          <w:szCs w:val="22"/>
        </w:rPr>
        <w:t xml:space="preserve"> Špeli Glušič.</w:t>
      </w:r>
    </w:p>
    <w:p w14:paraId="29BC25FD" w14:textId="77777777" w:rsidR="00FE1922" w:rsidRDefault="00FE1922">
      <w:pPr>
        <w:jc w:val="both"/>
        <w:rPr>
          <w:rFonts w:ascii="Arial" w:hAnsi="Arial" w:cs="Arial"/>
          <w:iCs/>
          <w:sz w:val="22"/>
          <w:szCs w:val="22"/>
        </w:rPr>
      </w:pPr>
    </w:p>
    <w:bookmarkEnd w:id="22"/>
    <w:p w14:paraId="7BF0F253" w14:textId="4F268C0C" w:rsidR="00350887" w:rsidRDefault="00DC02FC">
      <w:pPr>
        <w:jc w:val="both"/>
        <w:rPr>
          <w:rFonts w:ascii="Arial" w:hAnsi="Arial" w:cs="Arial"/>
          <w:iCs/>
          <w:sz w:val="22"/>
          <w:szCs w:val="22"/>
        </w:rPr>
      </w:pPr>
      <w:r w:rsidRPr="00EA5F48">
        <w:rPr>
          <w:rFonts w:ascii="Arial" w:hAnsi="Arial" w:cs="Arial"/>
          <w:iCs/>
          <w:sz w:val="22"/>
          <w:szCs w:val="22"/>
          <w:u w:val="single"/>
        </w:rPr>
        <w:t>Špela Glušič</w:t>
      </w:r>
      <w:r w:rsidR="00121922">
        <w:rPr>
          <w:rFonts w:ascii="Arial" w:hAnsi="Arial" w:cs="Arial"/>
          <w:iCs/>
          <w:sz w:val="22"/>
          <w:szCs w:val="22"/>
        </w:rPr>
        <w:t xml:space="preserve"> </w:t>
      </w:r>
      <w:r w:rsidR="00EA5F48">
        <w:rPr>
          <w:rFonts w:ascii="Arial" w:hAnsi="Arial" w:cs="Arial"/>
          <w:iCs/>
          <w:sz w:val="22"/>
          <w:szCs w:val="22"/>
        </w:rPr>
        <w:t xml:space="preserve">pojasni, da </w:t>
      </w:r>
      <w:r w:rsidR="00121922">
        <w:rPr>
          <w:rFonts w:ascii="Arial" w:hAnsi="Arial" w:cs="Arial"/>
          <w:iCs/>
          <w:sz w:val="22"/>
          <w:szCs w:val="22"/>
        </w:rPr>
        <w:t xml:space="preserve">gre za uskladitev </w:t>
      </w:r>
      <w:r w:rsidR="00EA5F48">
        <w:rPr>
          <w:rFonts w:ascii="Arial" w:hAnsi="Arial" w:cs="Arial"/>
          <w:iCs/>
          <w:sz w:val="22"/>
          <w:szCs w:val="22"/>
        </w:rPr>
        <w:t xml:space="preserve">zneska sejnine </w:t>
      </w:r>
      <w:r w:rsidR="00121922">
        <w:rPr>
          <w:rFonts w:ascii="Arial" w:hAnsi="Arial" w:cs="Arial"/>
          <w:iCs/>
          <w:sz w:val="22"/>
          <w:szCs w:val="22"/>
        </w:rPr>
        <w:t>z Zakonom o lokalni samoupravi.</w:t>
      </w:r>
    </w:p>
    <w:p w14:paraId="61164EEB" w14:textId="77777777" w:rsidR="00121922" w:rsidRDefault="00121922">
      <w:pPr>
        <w:jc w:val="both"/>
        <w:rPr>
          <w:rFonts w:ascii="Arial" w:hAnsi="Arial" w:cs="Arial"/>
          <w:iCs/>
          <w:sz w:val="22"/>
          <w:szCs w:val="22"/>
        </w:rPr>
      </w:pPr>
    </w:p>
    <w:p w14:paraId="064664F6" w14:textId="0553F137" w:rsidR="00121922" w:rsidRPr="00EA5F48" w:rsidRDefault="00121922">
      <w:pPr>
        <w:jc w:val="both"/>
        <w:rPr>
          <w:rFonts w:ascii="Arial" w:hAnsi="Arial" w:cs="Arial"/>
          <w:iCs/>
          <w:sz w:val="22"/>
          <w:szCs w:val="22"/>
        </w:rPr>
      </w:pPr>
      <w:r w:rsidRPr="00EA5F48">
        <w:rPr>
          <w:rFonts w:ascii="Arial" w:hAnsi="Arial" w:cs="Arial"/>
          <w:iCs/>
          <w:sz w:val="22"/>
          <w:szCs w:val="22"/>
          <w:u w:val="single"/>
        </w:rPr>
        <w:t>Župan</w:t>
      </w:r>
      <w:r w:rsidR="00EA5F48" w:rsidRPr="00EA5F48">
        <w:rPr>
          <w:rFonts w:ascii="Arial" w:hAnsi="Arial" w:cs="Arial"/>
          <w:iCs/>
          <w:sz w:val="22"/>
          <w:szCs w:val="22"/>
        </w:rPr>
        <w:t xml:space="preserve"> pove, da je pravilnik obravnavala Statutarno pravna komisija, zato preda besedo njenemu predsedniku.</w:t>
      </w:r>
    </w:p>
    <w:p w14:paraId="7095C763" w14:textId="77777777" w:rsidR="00121922" w:rsidRDefault="00121922">
      <w:pPr>
        <w:jc w:val="both"/>
        <w:rPr>
          <w:rFonts w:ascii="Arial" w:hAnsi="Arial" w:cs="Arial"/>
          <w:iCs/>
          <w:sz w:val="22"/>
          <w:szCs w:val="22"/>
        </w:rPr>
      </w:pPr>
    </w:p>
    <w:p w14:paraId="73ED807D" w14:textId="6A5798E4" w:rsidR="00121922" w:rsidRDefault="00121922">
      <w:pPr>
        <w:jc w:val="both"/>
        <w:rPr>
          <w:rFonts w:ascii="Arial" w:hAnsi="Arial" w:cs="Arial"/>
          <w:iCs/>
          <w:sz w:val="22"/>
          <w:szCs w:val="22"/>
        </w:rPr>
      </w:pPr>
      <w:r w:rsidRPr="00EA5F48">
        <w:rPr>
          <w:rFonts w:ascii="Arial" w:hAnsi="Arial" w:cs="Arial"/>
          <w:iCs/>
          <w:sz w:val="22"/>
          <w:szCs w:val="22"/>
          <w:u w:val="single"/>
        </w:rPr>
        <w:t>Andraž Furlan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EA5F48">
        <w:rPr>
          <w:rFonts w:ascii="Arial" w:hAnsi="Arial" w:cs="Arial"/>
          <w:iCs/>
          <w:sz w:val="22"/>
          <w:szCs w:val="22"/>
        </w:rPr>
        <w:t xml:space="preserve">povzame, da </w:t>
      </w:r>
      <w:r>
        <w:rPr>
          <w:rFonts w:ascii="Arial" w:hAnsi="Arial" w:cs="Arial"/>
          <w:iCs/>
          <w:sz w:val="22"/>
          <w:szCs w:val="22"/>
        </w:rPr>
        <w:t>SPK predlaga sprejem</w:t>
      </w:r>
      <w:r w:rsidR="00EA5F48">
        <w:rPr>
          <w:rFonts w:ascii="Arial" w:hAnsi="Arial" w:cs="Arial"/>
          <w:iCs/>
          <w:sz w:val="22"/>
          <w:szCs w:val="22"/>
        </w:rPr>
        <w:t xml:space="preserve"> Pravilnika</w:t>
      </w:r>
      <w:r>
        <w:rPr>
          <w:rFonts w:ascii="Arial" w:hAnsi="Arial" w:cs="Arial"/>
          <w:iCs/>
          <w:sz w:val="22"/>
          <w:szCs w:val="22"/>
        </w:rPr>
        <w:t xml:space="preserve"> s popravkom</w:t>
      </w:r>
      <w:r w:rsidR="00EA5F48">
        <w:rPr>
          <w:rFonts w:ascii="Arial" w:hAnsi="Arial" w:cs="Arial"/>
          <w:iCs/>
          <w:sz w:val="22"/>
          <w:szCs w:val="22"/>
        </w:rPr>
        <w:t>: »Letni znesek sejnin</w:t>
      </w:r>
      <w:r>
        <w:rPr>
          <w:rFonts w:ascii="Arial" w:hAnsi="Arial" w:cs="Arial"/>
          <w:iCs/>
          <w:sz w:val="22"/>
          <w:szCs w:val="22"/>
        </w:rPr>
        <w:t xml:space="preserve"> ne sme presegati zakonsko določenega </w:t>
      </w:r>
      <w:r w:rsidR="00EA5F48">
        <w:rPr>
          <w:rFonts w:ascii="Arial" w:hAnsi="Arial" w:cs="Arial"/>
          <w:iCs/>
          <w:sz w:val="22"/>
          <w:szCs w:val="22"/>
        </w:rPr>
        <w:t xml:space="preserve">letnega </w:t>
      </w:r>
      <w:r>
        <w:rPr>
          <w:rFonts w:ascii="Arial" w:hAnsi="Arial" w:cs="Arial"/>
          <w:iCs/>
          <w:sz w:val="22"/>
          <w:szCs w:val="22"/>
        </w:rPr>
        <w:t>zneska</w:t>
      </w:r>
      <w:r w:rsidR="00EA5F48">
        <w:rPr>
          <w:rFonts w:ascii="Arial" w:hAnsi="Arial" w:cs="Arial"/>
          <w:iCs/>
          <w:sz w:val="22"/>
          <w:szCs w:val="22"/>
        </w:rPr>
        <w:t xml:space="preserve"> sejnin, kot je določeno v zakonu, ki ureja lokalno samoupravo«</w:t>
      </w:r>
      <w:r>
        <w:rPr>
          <w:rFonts w:ascii="Arial" w:hAnsi="Arial" w:cs="Arial"/>
          <w:iCs/>
          <w:sz w:val="22"/>
          <w:szCs w:val="22"/>
        </w:rPr>
        <w:t xml:space="preserve">. </w:t>
      </w:r>
    </w:p>
    <w:p w14:paraId="0D1FCE44" w14:textId="77777777" w:rsidR="00121922" w:rsidRDefault="00121922">
      <w:pPr>
        <w:jc w:val="both"/>
        <w:rPr>
          <w:rFonts w:ascii="Arial" w:hAnsi="Arial" w:cs="Arial"/>
          <w:iCs/>
          <w:sz w:val="22"/>
          <w:szCs w:val="22"/>
        </w:rPr>
      </w:pPr>
    </w:p>
    <w:p w14:paraId="1DCD51CF" w14:textId="22453CBE" w:rsidR="00121922" w:rsidRDefault="00EA5F4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FE192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</w:t>
      </w:r>
      <w:r w:rsidR="00121922">
        <w:rPr>
          <w:rFonts w:ascii="Arial" w:hAnsi="Arial" w:cs="Arial"/>
          <w:iCs/>
          <w:sz w:val="22"/>
          <w:szCs w:val="22"/>
        </w:rPr>
        <w:t>dpre razpravo.</w:t>
      </w:r>
      <w:r>
        <w:rPr>
          <w:rFonts w:ascii="Arial" w:hAnsi="Arial" w:cs="Arial"/>
          <w:iCs/>
          <w:sz w:val="22"/>
          <w:szCs w:val="22"/>
        </w:rPr>
        <w:t xml:space="preserve"> Razprave ni.</w:t>
      </w:r>
    </w:p>
    <w:p w14:paraId="6821E51C" w14:textId="77777777" w:rsidR="00121922" w:rsidRPr="00DC02FC" w:rsidRDefault="00121922">
      <w:pPr>
        <w:jc w:val="both"/>
        <w:rPr>
          <w:rFonts w:ascii="Arial" w:hAnsi="Arial" w:cs="Arial"/>
          <w:iCs/>
          <w:sz w:val="22"/>
          <w:szCs w:val="22"/>
        </w:rPr>
      </w:pPr>
    </w:p>
    <w:p w14:paraId="05A3C541" w14:textId="467709DC" w:rsidR="000B270A" w:rsidRDefault="00350887" w:rsidP="00DC02F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Župan</w:t>
      </w:r>
      <w:r w:rsidRPr="00EF22EC">
        <w:rPr>
          <w:rFonts w:ascii="Arial" w:hAnsi="Arial" w:cs="Arial"/>
          <w:iCs/>
          <w:sz w:val="22"/>
          <w:szCs w:val="22"/>
        </w:rPr>
        <w:t xml:space="preserve"> </w:t>
      </w:r>
      <w:r w:rsidR="00B97FA4">
        <w:rPr>
          <w:rFonts w:ascii="Arial" w:hAnsi="Arial" w:cs="Arial"/>
          <w:iCs/>
          <w:sz w:val="22"/>
          <w:szCs w:val="22"/>
        </w:rPr>
        <w:t xml:space="preserve">da na glasovanje sklep o potrditvi </w:t>
      </w:r>
      <w:r w:rsidR="00B97FA4" w:rsidRPr="00B97FA4">
        <w:rPr>
          <w:rFonts w:ascii="Arial" w:hAnsi="Arial" w:cs="Arial"/>
          <w:iCs/>
          <w:sz w:val="22"/>
          <w:szCs w:val="22"/>
        </w:rPr>
        <w:t>Pravilnik</w:t>
      </w:r>
      <w:r w:rsidR="00B97FA4">
        <w:rPr>
          <w:rFonts w:ascii="Arial" w:hAnsi="Arial" w:cs="Arial"/>
          <w:iCs/>
          <w:sz w:val="22"/>
          <w:szCs w:val="22"/>
        </w:rPr>
        <w:t xml:space="preserve">a </w:t>
      </w:r>
      <w:r w:rsidR="00B97FA4" w:rsidRPr="00B97FA4">
        <w:rPr>
          <w:rFonts w:ascii="Arial" w:hAnsi="Arial" w:cs="Arial"/>
          <w:iCs/>
          <w:sz w:val="22"/>
          <w:szCs w:val="22"/>
        </w:rPr>
        <w:t>o spremembah in dopolnitvah pravilnika o plačah in drugih prejemkih občinskih funkcionarjev, članov delovnih teles občinskega sveta, članov drugih organov Občine Renče-Vogrsko</w:t>
      </w:r>
      <w:r w:rsidR="00B97FA4">
        <w:rPr>
          <w:rFonts w:ascii="Arial" w:hAnsi="Arial" w:cs="Arial"/>
          <w:iCs/>
          <w:sz w:val="22"/>
          <w:szCs w:val="22"/>
        </w:rPr>
        <w:t>.</w:t>
      </w:r>
    </w:p>
    <w:p w14:paraId="206E6E16" w14:textId="77777777" w:rsidR="000B270A" w:rsidRDefault="000B270A">
      <w:pPr>
        <w:jc w:val="both"/>
        <w:rPr>
          <w:rFonts w:ascii="Arial" w:hAnsi="Arial" w:cs="Arial"/>
          <w:iCs/>
          <w:sz w:val="22"/>
          <w:szCs w:val="22"/>
        </w:rPr>
      </w:pPr>
    </w:p>
    <w:p w14:paraId="353AF62F" w14:textId="77777777" w:rsidR="000B270A" w:rsidRPr="00C43E42" w:rsidRDefault="000B270A" w:rsidP="000B270A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320331C1" w14:textId="6D1AFC63" w:rsidR="000B270A" w:rsidRPr="00C43E42" w:rsidRDefault="000B270A" w:rsidP="000B270A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NAVZOČI: 1</w:t>
      </w:r>
      <w:r w:rsidR="00121922">
        <w:rPr>
          <w:rFonts w:ascii="Arial" w:hAnsi="Arial" w:cs="Arial"/>
          <w:sz w:val="22"/>
          <w:szCs w:val="22"/>
        </w:rPr>
        <w:t>4</w:t>
      </w:r>
    </w:p>
    <w:p w14:paraId="3F989A4C" w14:textId="226072CE" w:rsidR="000B270A" w:rsidRPr="00C43E42" w:rsidRDefault="000B270A" w:rsidP="000B270A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ZA: </w:t>
      </w:r>
      <w:r w:rsidR="00121922">
        <w:rPr>
          <w:rFonts w:ascii="Arial" w:hAnsi="Arial" w:cs="Arial"/>
          <w:sz w:val="22"/>
          <w:szCs w:val="22"/>
        </w:rPr>
        <w:t>14</w:t>
      </w:r>
    </w:p>
    <w:p w14:paraId="5C641FA3" w14:textId="77777777" w:rsidR="000B270A" w:rsidRDefault="000B270A" w:rsidP="000B270A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PROTI: 0</w:t>
      </w:r>
    </w:p>
    <w:p w14:paraId="19496E3D" w14:textId="77777777" w:rsidR="000B270A" w:rsidRPr="00C43E42" w:rsidRDefault="000B270A" w:rsidP="000B270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0B270A" w:rsidRPr="00C43E42" w14:paraId="70CDB9E2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610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CDBA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3136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0B270A" w:rsidRPr="00C43E42" w14:paraId="5B00F799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811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3C7B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F62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0A0D92B3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924E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9F7D" w14:textId="5FC20633" w:rsidR="000B270A" w:rsidRPr="00C43E42" w:rsidRDefault="00B97FA4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607D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346867F7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9719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6B28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A58A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054C484D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377D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7832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26F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2EEF547D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5BB5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0F43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562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4E272CD6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089E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5AA2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C66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42620ABA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E808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5006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D34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618BD5A5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5EB5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171F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A81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0A69A402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1287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9AFC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C80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61982448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9B79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3404" w14:textId="2EAACF28" w:rsidR="000B270A" w:rsidRPr="00C43E42" w:rsidRDefault="00F70804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D1A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26D1E737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D3F2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B312" w14:textId="69D9F065" w:rsidR="000B270A" w:rsidRPr="00C43E42" w:rsidRDefault="00F70804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04F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1452E714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EB85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232F" w14:textId="771BF36A" w:rsidR="000B270A" w:rsidRPr="00C43E42" w:rsidRDefault="00F70804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20F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5DC692F7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A4A2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C7CC" w14:textId="704DE375" w:rsidR="000B270A" w:rsidRPr="00C43E42" w:rsidRDefault="00F70804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BAFE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3B0FE4EB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EC4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4914D" w14:textId="065629B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7080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6DE02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0A" w:rsidRPr="00C43E42" w14:paraId="105FD2BF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DE50" w14:textId="77777777" w:rsidR="000B270A" w:rsidRPr="00C43E42" w:rsidRDefault="000B270A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A630" w14:textId="328AFCDD" w:rsidR="000B270A" w:rsidRPr="00C43E42" w:rsidRDefault="00F70804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47B" w14:textId="77777777" w:rsidR="000B270A" w:rsidRPr="00C43E42" w:rsidRDefault="000B270A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2497C4" w14:textId="77777777" w:rsidR="000B270A" w:rsidRDefault="000B270A" w:rsidP="000B270A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618A390E" w14:textId="77777777" w:rsidR="000B270A" w:rsidRDefault="000B270A">
      <w:pPr>
        <w:jc w:val="both"/>
        <w:rPr>
          <w:rFonts w:ascii="Arial" w:hAnsi="Arial" w:cs="Arial"/>
          <w:iCs/>
          <w:sz w:val="22"/>
          <w:szCs w:val="22"/>
        </w:rPr>
      </w:pPr>
    </w:p>
    <w:p w14:paraId="02007C72" w14:textId="77777777" w:rsidR="00232962" w:rsidRPr="00623E69" w:rsidRDefault="00232962">
      <w:pPr>
        <w:jc w:val="both"/>
        <w:rPr>
          <w:rFonts w:ascii="Arial" w:hAnsi="Arial" w:cs="Arial"/>
          <w:sz w:val="22"/>
          <w:szCs w:val="22"/>
        </w:rPr>
      </w:pPr>
    </w:p>
    <w:p w14:paraId="77A2795B" w14:textId="1DBAA60C" w:rsidR="00AC2039" w:rsidRPr="00623E69" w:rsidRDefault="00FA5F04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623E69">
        <w:rPr>
          <w:rFonts w:ascii="Arial" w:hAnsi="Arial" w:cs="Arial"/>
          <w:b/>
          <w:bCs/>
          <w:sz w:val="22"/>
          <w:szCs w:val="22"/>
          <w:u w:val="single"/>
        </w:rPr>
        <w:t xml:space="preserve">K </w:t>
      </w:r>
      <w:r w:rsidR="00F70804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623E69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bookmarkStart w:id="23" w:name="_Hlk183613479"/>
      <w:r w:rsidR="00DC02FC" w:rsidRPr="00DC02FC">
        <w:rPr>
          <w:rFonts w:ascii="Arial" w:hAnsi="Arial" w:cs="Arial"/>
          <w:b/>
          <w:bCs/>
          <w:sz w:val="22"/>
          <w:szCs w:val="22"/>
          <w:u w:val="single"/>
        </w:rPr>
        <w:t xml:space="preserve">Odlok o taksi za obravnavanje pobud za spremembe namenske rabe prostora </w:t>
      </w:r>
      <w:bookmarkEnd w:id="23"/>
      <w:r w:rsidR="00DC02FC" w:rsidRPr="00DC02FC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1219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C02FC" w:rsidRPr="00DC02FC">
        <w:rPr>
          <w:rFonts w:ascii="Arial" w:hAnsi="Arial" w:cs="Arial"/>
          <w:b/>
          <w:bCs/>
          <w:sz w:val="22"/>
          <w:szCs w:val="22"/>
          <w:u w:val="single"/>
        </w:rPr>
        <w:t>prva obravnava (poročevalka: Špela Glušič, Podsekretar)</w:t>
      </w:r>
      <w:r w:rsidR="00DC02FC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2F1687B4" w14:textId="77777777" w:rsidR="00AC2039" w:rsidRPr="00623E69" w:rsidRDefault="00AC2039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334E663" w14:textId="698813FF" w:rsidR="00AC2039" w:rsidRPr="00623E69" w:rsidRDefault="00FA5F04" w:rsidP="00DC02FC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623E69">
        <w:rPr>
          <w:rFonts w:ascii="Arial" w:hAnsi="Arial" w:cs="Arial"/>
          <w:sz w:val="22"/>
          <w:szCs w:val="22"/>
          <w:u w:val="single"/>
        </w:rPr>
        <w:t>Župan</w:t>
      </w:r>
      <w:r w:rsidRPr="00F93AD1">
        <w:rPr>
          <w:rFonts w:ascii="Arial" w:hAnsi="Arial" w:cs="Arial"/>
          <w:sz w:val="22"/>
          <w:szCs w:val="22"/>
        </w:rPr>
        <w:t xml:space="preserve"> </w:t>
      </w:r>
      <w:r w:rsidR="00F93AD1">
        <w:rPr>
          <w:rFonts w:ascii="Arial" w:hAnsi="Arial" w:cs="Arial"/>
          <w:sz w:val="22"/>
          <w:szCs w:val="22"/>
        </w:rPr>
        <w:t xml:space="preserve">nadaljuje sejo </w:t>
      </w:r>
      <w:r w:rsidR="00F70804">
        <w:rPr>
          <w:rFonts w:ascii="Arial" w:hAnsi="Arial" w:cs="Arial"/>
          <w:sz w:val="22"/>
          <w:szCs w:val="22"/>
        </w:rPr>
        <w:t xml:space="preserve">s sedmo </w:t>
      </w:r>
      <w:r w:rsidR="00F93AD1">
        <w:rPr>
          <w:rFonts w:ascii="Arial" w:hAnsi="Arial" w:cs="Arial"/>
          <w:sz w:val="22"/>
          <w:szCs w:val="22"/>
        </w:rPr>
        <w:t xml:space="preserve">točko dnevnega reda, ki obravnava </w:t>
      </w:r>
      <w:r w:rsidR="00DC02FC" w:rsidRPr="00DC02FC">
        <w:rPr>
          <w:rFonts w:ascii="Arial" w:hAnsi="Arial" w:cs="Arial"/>
          <w:sz w:val="22"/>
          <w:szCs w:val="22"/>
        </w:rPr>
        <w:t>Odlok o taksi za obravnavanje pobud za spremembe namenske rabe prostora -</w:t>
      </w:r>
      <w:r w:rsidR="00DC02FC">
        <w:rPr>
          <w:rFonts w:ascii="Arial" w:hAnsi="Arial" w:cs="Arial"/>
          <w:sz w:val="22"/>
          <w:szCs w:val="22"/>
        </w:rPr>
        <w:t xml:space="preserve"> </w:t>
      </w:r>
      <w:r w:rsidR="00DC02FC" w:rsidRPr="00DC02FC">
        <w:rPr>
          <w:rFonts w:ascii="Arial" w:hAnsi="Arial" w:cs="Arial"/>
          <w:sz w:val="22"/>
          <w:szCs w:val="22"/>
        </w:rPr>
        <w:t>prva obravnava</w:t>
      </w:r>
      <w:r w:rsidR="00DC02FC">
        <w:rPr>
          <w:rFonts w:ascii="Arial" w:hAnsi="Arial" w:cs="Arial"/>
          <w:sz w:val="22"/>
          <w:szCs w:val="22"/>
        </w:rPr>
        <w:t xml:space="preserve">. Besedo preda </w:t>
      </w:r>
      <w:r w:rsidR="00DC02FC" w:rsidRPr="00DC02FC">
        <w:rPr>
          <w:rFonts w:ascii="Arial" w:hAnsi="Arial" w:cs="Arial"/>
          <w:sz w:val="22"/>
          <w:szCs w:val="22"/>
        </w:rPr>
        <w:t>poročevalk</w:t>
      </w:r>
      <w:r w:rsidR="00DC02FC">
        <w:rPr>
          <w:rFonts w:ascii="Arial" w:hAnsi="Arial" w:cs="Arial"/>
          <w:sz w:val="22"/>
          <w:szCs w:val="22"/>
        </w:rPr>
        <w:t>i</w:t>
      </w:r>
      <w:r w:rsidR="00DC02FC" w:rsidRPr="00DC02FC">
        <w:rPr>
          <w:rFonts w:ascii="Arial" w:hAnsi="Arial" w:cs="Arial"/>
          <w:sz w:val="22"/>
          <w:szCs w:val="22"/>
        </w:rPr>
        <w:t xml:space="preserve"> Špel</w:t>
      </w:r>
      <w:r w:rsidR="00DC02FC">
        <w:rPr>
          <w:rFonts w:ascii="Arial" w:hAnsi="Arial" w:cs="Arial"/>
          <w:sz w:val="22"/>
          <w:szCs w:val="22"/>
        </w:rPr>
        <w:t xml:space="preserve">i </w:t>
      </w:r>
      <w:r w:rsidR="00DC02FC" w:rsidRPr="00DC02FC">
        <w:rPr>
          <w:rFonts w:ascii="Arial" w:hAnsi="Arial" w:cs="Arial"/>
          <w:sz w:val="22"/>
          <w:szCs w:val="22"/>
        </w:rPr>
        <w:t>Glušič</w:t>
      </w:r>
      <w:r w:rsidR="00DC02FC">
        <w:rPr>
          <w:rFonts w:ascii="Arial" w:hAnsi="Arial" w:cs="Arial"/>
          <w:sz w:val="22"/>
          <w:szCs w:val="22"/>
        </w:rPr>
        <w:t xml:space="preserve">. </w:t>
      </w:r>
      <w:r w:rsidR="00DC02FC" w:rsidRPr="00DC02FC">
        <w:rPr>
          <w:rFonts w:ascii="Arial" w:hAnsi="Arial" w:cs="Arial"/>
          <w:sz w:val="22"/>
          <w:szCs w:val="22"/>
        </w:rPr>
        <w:t xml:space="preserve">  </w:t>
      </w:r>
    </w:p>
    <w:p w14:paraId="0F7723E2" w14:textId="77777777" w:rsidR="00AC2039" w:rsidRPr="00623E69" w:rsidRDefault="00AC2039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A243DAC" w14:textId="0B4BE6E7" w:rsidR="00121922" w:rsidRDefault="00DC02FC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775924">
        <w:rPr>
          <w:rFonts w:ascii="Arial" w:hAnsi="Arial" w:cs="Arial"/>
          <w:sz w:val="22"/>
          <w:szCs w:val="22"/>
          <w:u w:val="single"/>
        </w:rPr>
        <w:t>Špela Glušič</w:t>
      </w:r>
      <w:r w:rsidRPr="00775924">
        <w:rPr>
          <w:rFonts w:ascii="Arial" w:hAnsi="Arial" w:cs="Arial"/>
          <w:sz w:val="22"/>
          <w:szCs w:val="22"/>
        </w:rPr>
        <w:t xml:space="preserve"> </w:t>
      </w:r>
      <w:r w:rsidR="00F70804" w:rsidRPr="00775924">
        <w:rPr>
          <w:rFonts w:ascii="Arial" w:hAnsi="Arial" w:cs="Arial"/>
          <w:sz w:val="22"/>
          <w:szCs w:val="22"/>
        </w:rPr>
        <w:t xml:space="preserve">pojasni, da odlok predlaga </w:t>
      </w:r>
      <w:r w:rsidR="00121922" w:rsidRPr="00775924">
        <w:rPr>
          <w:rFonts w:ascii="Arial" w:hAnsi="Arial" w:cs="Arial"/>
          <w:sz w:val="22"/>
          <w:szCs w:val="22"/>
        </w:rPr>
        <w:t xml:space="preserve">predpis takse za </w:t>
      </w:r>
      <w:r w:rsidR="00775924">
        <w:rPr>
          <w:rFonts w:ascii="Arial" w:hAnsi="Arial" w:cs="Arial"/>
          <w:sz w:val="22"/>
          <w:szCs w:val="22"/>
        </w:rPr>
        <w:t xml:space="preserve">vložitev </w:t>
      </w:r>
      <w:r w:rsidR="00121922" w:rsidRPr="00775924">
        <w:rPr>
          <w:rFonts w:ascii="Arial" w:hAnsi="Arial" w:cs="Arial"/>
          <w:sz w:val="22"/>
          <w:szCs w:val="22"/>
        </w:rPr>
        <w:t>zasebn</w:t>
      </w:r>
      <w:r w:rsidR="00775924">
        <w:rPr>
          <w:rFonts w:ascii="Arial" w:hAnsi="Arial" w:cs="Arial"/>
          <w:sz w:val="22"/>
          <w:szCs w:val="22"/>
        </w:rPr>
        <w:t>ih</w:t>
      </w:r>
      <w:r w:rsidR="00121922" w:rsidRPr="00775924">
        <w:rPr>
          <w:rFonts w:ascii="Arial" w:hAnsi="Arial" w:cs="Arial"/>
          <w:sz w:val="22"/>
          <w:szCs w:val="22"/>
        </w:rPr>
        <w:t xml:space="preserve"> p</w:t>
      </w:r>
      <w:r w:rsidR="00F70804" w:rsidRPr="00775924">
        <w:rPr>
          <w:rFonts w:ascii="Arial" w:hAnsi="Arial" w:cs="Arial"/>
          <w:sz w:val="22"/>
          <w:szCs w:val="22"/>
        </w:rPr>
        <w:t>obu</w:t>
      </w:r>
      <w:r w:rsidR="003270A5">
        <w:rPr>
          <w:rFonts w:ascii="Arial" w:hAnsi="Arial" w:cs="Arial"/>
          <w:sz w:val="22"/>
          <w:szCs w:val="22"/>
        </w:rPr>
        <w:t>d za spremembo namenske rabe prostora</w:t>
      </w:r>
      <w:r w:rsidR="00F70804" w:rsidRPr="00775924">
        <w:rPr>
          <w:rFonts w:ascii="Arial" w:hAnsi="Arial" w:cs="Arial"/>
          <w:sz w:val="22"/>
          <w:szCs w:val="22"/>
        </w:rPr>
        <w:t>. Taksa bi</w:t>
      </w:r>
      <w:r w:rsidR="003270A5">
        <w:rPr>
          <w:rFonts w:ascii="Arial" w:hAnsi="Arial" w:cs="Arial"/>
          <w:sz w:val="22"/>
          <w:szCs w:val="22"/>
        </w:rPr>
        <w:t xml:space="preserve">, ne glede na kvadraturo spremembe, </w:t>
      </w:r>
      <w:r w:rsidR="003270A5" w:rsidRPr="00775924">
        <w:rPr>
          <w:rFonts w:ascii="Arial" w:hAnsi="Arial" w:cs="Arial"/>
          <w:sz w:val="22"/>
          <w:szCs w:val="22"/>
        </w:rPr>
        <w:t>znašala 150 evrov</w:t>
      </w:r>
      <w:r w:rsidR="003270A5">
        <w:rPr>
          <w:rFonts w:ascii="Arial" w:hAnsi="Arial" w:cs="Arial"/>
          <w:sz w:val="22"/>
          <w:szCs w:val="22"/>
        </w:rPr>
        <w:t>, saj mora v</w:t>
      </w:r>
      <w:r w:rsidR="00121922" w:rsidRPr="00775924">
        <w:rPr>
          <w:rFonts w:ascii="Arial" w:hAnsi="Arial" w:cs="Arial"/>
          <w:sz w:val="22"/>
          <w:szCs w:val="22"/>
        </w:rPr>
        <w:t>sako</w:t>
      </w:r>
      <w:r w:rsidR="00121922">
        <w:rPr>
          <w:rFonts w:ascii="Arial" w:hAnsi="Arial" w:cs="Arial"/>
          <w:sz w:val="22"/>
          <w:szCs w:val="22"/>
        </w:rPr>
        <w:t xml:space="preserve"> pobudo obravnava</w:t>
      </w:r>
      <w:r w:rsidR="003270A5">
        <w:rPr>
          <w:rFonts w:ascii="Arial" w:hAnsi="Arial" w:cs="Arial"/>
          <w:sz w:val="22"/>
          <w:szCs w:val="22"/>
        </w:rPr>
        <w:t>ti</w:t>
      </w:r>
      <w:r w:rsidR="00121922">
        <w:rPr>
          <w:rFonts w:ascii="Arial" w:hAnsi="Arial" w:cs="Arial"/>
          <w:sz w:val="22"/>
          <w:szCs w:val="22"/>
        </w:rPr>
        <w:t xml:space="preserve"> p</w:t>
      </w:r>
      <w:r w:rsidR="003270A5">
        <w:rPr>
          <w:rFonts w:ascii="Arial" w:hAnsi="Arial" w:cs="Arial"/>
          <w:sz w:val="22"/>
          <w:szCs w:val="22"/>
        </w:rPr>
        <w:t>ros</w:t>
      </w:r>
      <w:r w:rsidR="00121922">
        <w:rPr>
          <w:rFonts w:ascii="Arial" w:hAnsi="Arial" w:cs="Arial"/>
          <w:sz w:val="22"/>
          <w:szCs w:val="22"/>
        </w:rPr>
        <w:t>torski načrtovalec</w:t>
      </w:r>
      <w:r w:rsidR="003270A5">
        <w:rPr>
          <w:rFonts w:ascii="Arial" w:hAnsi="Arial" w:cs="Arial"/>
          <w:sz w:val="22"/>
          <w:szCs w:val="22"/>
        </w:rPr>
        <w:t>.</w:t>
      </w:r>
    </w:p>
    <w:p w14:paraId="36677C10" w14:textId="77777777" w:rsidR="003270A5" w:rsidRDefault="003270A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4547E9" w14:textId="77777777" w:rsidR="003270A5" w:rsidRPr="00EA5F48" w:rsidRDefault="003270A5" w:rsidP="003270A5">
      <w:pPr>
        <w:jc w:val="both"/>
        <w:rPr>
          <w:rFonts w:ascii="Arial" w:hAnsi="Arial" w:cs="Arial"/>
          <w:iCs/>
          <w:sz w:val="22"/>
          <w:szCs w:val="22"/>
        </w:rPr>
      </w:pPr>
      <w:r w:rsidRPr="00EA5F48">
        <w:rPr>
          <w:rFonts w:ascii="Arial" w:hAnsi="Arial" w:cs="Arial"/>
          <w:iCs/>
          <w:sz w:val="22"/>
          <w:szCs w:val="22"/>
          <w:u w:val="single"/>
        </w:rPr>
        <w:t>Župan</w:t>
      </w:r>
      <w:r w:rsidRPr="00EA5F48">
        <w:rPr>
          <w:rFonts w:ascii="Arial" w:hAnsi="Arial" w:cs="Arial"/>
          <w:iCs/>
          <w:sz w:val="22"/>
          <w:szCs w:val="22"/>
        </w:rPr>
        <w:t xml:space="preserve"> pove, da je pravilnik obravnavala Statutarno pravna komisija, zato preda besedo njenemu predsedniku.</w:t>
      </w:r>
    </w:p>
    <w:p w14:paraId="77F5C2F6" w14:textId="77777777" w:rsidR="003270A5" w:rsidRDefault="003270A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2F03256" w14:textId="3AD5A8F5" w:rsidR="00121922" w:rsidRPr="003270A5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121922">
        <w:rPr>
          <w:rFonts w:ascii="Arial" w:hAnsi="Arial" w:cs="Arial"/>
          <w:sz w:val="22"/>
          <w:szCs w:val="22"/>
          <w:u w:val="single"/>
        </w:rPr>
        <w:t>Andraž Furlan</w:t>
      </w:r>
      <w:r w:rsidR="003270A5" w:rsidRPr="003270A5">
        <w:rPr>
          <w:rFonts w:ascii="Arial" w:hAnsi="Arial" w:cs="Arial"/>
          <w:sz w:val="22"/>
          <w:szCs w:val="22"/>
        </w:rPr>
        <w:t xml:space="preserve"> </w:t>
      </w:r>
      <w:r w:rsidR="003270A5">
        <w:rPr>
          <w:rFonts w:ascii="Arial" w:hAnsi="Arial" w:cs="Arial"/>
          <w:sz w:val="22"/>
          <w:szCs w:val="22"/>
        </w:rPr>
        <w:t>povzame, da SPK predlaga nadaljevanje postopka sprejemanja odloka.</w:t>
      </w:r>
    </w:p>
    <w:p w14:paraId="643ABC27" w14:textId="77777777" w:rsidR="00121922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2A8488" w14:textId="23C22818" w:rsidR="00121922" w:rsidRPr="003270A5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7D4044">
        <w:rPr>
          <w:rFonts w:ascii="Arial" w:hAnsi="Arial" w:cs="Arial"/>
          <w:sz w:val="22"/>
          <w:szCs w:val="22"/>
          <w:u w:val="single"/>
        </w:rPr>
        <w:t>Župan</w:t>
      </w:r>
      <w:r w:rsidR="007D4044">
        <w:rPr>
          <w:rFonts w:ascii="Arial" w:hAnsi="Arial" w:cs="Arial"/>
          <w:sz w:val="22"/>
          <w:szCs w:val="22"/>
        </w:rPr>
        <w:t xml:space="preserve"> </w:t>
      </w:r>
      <w:r w:rsidR="003270A5" w:rsidRPr="007D4044">
        <w:rPr>
          <w:rFonts w:ascii="Arial" w:hAnsi="Arial" w:cs="Arial"/>
          <w:sz w:val="22"/>
          <w:szCs w:val="22"/>
        </w:rPr>
        <w:t>preda</w:t>
      </w:r>
      <w:r w:rsidR="003270A5">
        <w:rPr>
          <w:rFonts w:ascii="Arial" w:hAnsi="Arial" w:cs="Arial"/>
          <w:sz w:val="22"/>
          <w:szCs w:val="22"/>
        </w:rPr>
        <w:t xml:space="preserve"> besedo še Viktorju Trojerju, takrat predsedujočemu predsedniku </w:t>
      </w:r>
      <w:r w:rsidR="007D4044">
        <w:rPr>
          <w:rFonts w:ascii="Arial" w:hAnsi="Arial" w:cs="Arial"/>
          <w:sz w:val="22"/>
          <w:szCs w:val="22"/>
        </w:rPr>
        <w:t>Odbora za gospodarstvo in proračun.</w:t>
      </w:r>
    </w:p>
    <w:p w14:paraId="27A14DF6" w14:textId="77777777" w:rsidR="00121922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06A7911" w14:textId="739B766B" w:rsidR="00121922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121922">
        <w:rPr>
          <w:rFonts w:ascii="Arial" w:hAnsi="Arial" w:cs="Arial"/>
          <w:sz w:val="22"/>
          <w:szCs w:val="22"/>
          <w:u w:val="single"/>
        </w:rPr>
        <w:t>Viktor Trojer</w:t>
      </w:r>
      <w:r w:rsidRPr="007D4044">
        <w:rPr>
          <w:rFonts w:ascii="Arial" w:hAnsi="Arial" w:cs="Arial"/>
          <w:sz w:val="22"/>
          <w:szCs w:val="22"/>
        </w:rPr>
        <w:t xml:space="preserve"> </w:t>
      </w:r>
      <w:r w:rsidR="007D4044" w:rsidRPr="007D4044">
        <w:rPr>
          <w:rFonts w:ascii="Arial" w:hAnsi="Arial" w:cs="Arial"/>
          <w:sz w:val="22"/>
          <w:szCs w:val="22"/>
        </w:rPr>
        <w:t xml:space="preserve">pove, da OGP predlaga </w:t>
      </w:r>
      <w:r>
        <w:rPr>
          <w:rFonts w:ascii="Arial" w:hAnsi="Arial" w:cs="Arial"/>
          <w:sz w:val="22"/>
          <w:szCs w:val="22"/>
        </w:rPr>
        <w:t>dopolnitev</w:t>
      </w:r>
      <w:r w:rsidR="007D4044">
        <w:rPr>
          <w:rFonts w:ascii="Arial" w:hAnsi="Arial" w:cs="Arial"/>
          <w:sz w:val="22"/>
          <w:szCs w:val="22"/>
        </w:rPr>
        <w:t xml:space="preserve"> – da se v primerih </w:t>
      </w:r>
      <w:r>
        <w:rPr>
          <w:rFonts w:ascii="Arial" w:hAnsi="Arial" w:cs="Arial"/>
          <w:sz w:val="22"/>
          <w:szCs w:val="22"/>
        </w:rPr>
        <w:t>razširitv</w:t>
      </w:r>
      <w:r w:rsidR="007D4044">
        <w:rPr>
          <w:rFonts w:ascii="Arial" w:hAnsi="Arial" w:cs="Arial"/>
          <w:sz w:val="22"/>
          <w:szCs w:val="22"/>
        </w:rPr>
        <w:t>e stavbnega zemljišča do</w:t>
      </w:r>
      <w:r>
        <w:rPr>
          <w:rFonts w:ascii="Arial" w:hAnsi="Arial" w:cs="Arial"/>
          <w:sz w:val="22"/>
          <w:szCs w:val="22"/>
        </w:rPr>
        <w:t xml:space="preserve"> 50 m</w:t>
      </w:r>
      <w:r w:rsidRPr="007D404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ob </w:t>
      </w:r>
      <w:r w:rsidR="007D4044">
        <w:rPr>
          <w:rFonts w:ascii="Arial" w:hAnsi="Arial" w:cs="Arial"/>
          <w:sz w:val="22"/>
          <w:szCs w:val="22"/>
        </w:rPr>
        <w:t>že obstoječem</w:t>
      </w:r>
      <w:r>
        <w:rPr>
          <w:rFonts w:ascii="Arial" w:hAnsi="Arial" w:cs="Arial"/>
          <w:sz w:val="22"/>
          <w:szCs w:val="22"/>
        </w:rPr>
        <w:t xml:space="preserve"> stavbnem zemljišču taksa </w:t>
      </w:r>
      <w:r w:rsidR="007D4044">
        <w:rPr>
          <w:rFonts w:ascii="Arial" w:hAnsi="Arial" w:cs="Arial"/>
          <w:sz w:val="22"/>
          <w:szCs w:val="22"/>
        </w:rPr>
        <w:t>zniža na 50 evrov</w:t>
      </w:r>
      <w:r>
        <w:rPr>
          <w:rFonts w:ascii="Arial" w:hAnsi="Arial" w:cs="Arial"/>
          <w:sz w:val="22"/>
          <w:szCs w:val="22"/>
        </w:rPr>
        <w:t>.</w:t>
      </w:r>
    </w:p>
    <w:p w14:paraId="691A3AC9" w14:textId="77777777" w:rsidR="00121922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F603613" w14:textId="202E9644" w:rsidR="00121922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7D4044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se tekom obravnave </w:t>
      </w:r>
      <w:r w:rsidR="007D4044">
        <w:rPr>
          <w:rFonts w:ascii="Arial" w:hAnsi="Arial" w:cs="Arial"/>
          <w:sz w:val="22"/>
          <w:szCs w:val="22"/>
        </w:rPr>
        <w:t xml:space="preserve">gradivo </w:t>
      </w:r>
      <w:r>
        <w:rPr>
          <w:rFonts w:ascii="Arial" w:hAnsi="Arial" w:cs="Arial"/>
          <w:sz w:val="22"/>
          <w:szCs w:val="22"/>
        </w:rPr>
        <w:t>ne spreminja. Sprejemajo se predlogi za drugo obravnavo.</w:t>
      </w:r>
      <w:r w:rsidR="007D4044">
        <w:rPr>
          <w:rFonts w:ascii="Arial" w:hAnsi="Arial" w:cs="Arial"/>
          <w:sz w:val="22"/>
          <w:szCs w:val="22"/>
        </w:rPr>
        <w:t xml:space="preserve"> Župan odpre razpravo.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504AF86" w14:textId="77777777" w:rsidR="00121922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147CFE" w14:textId="40AD5826" w:rsidR="00121922" w:rsidRPr="00E83E4F" w:rsidRDefault="00121922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7D4044">
        <w:rPr>
          <w:rFonts w:ascii="Arial" w:hAnsi="Arial" w:cs="Arial"/>
          <w:sz w:val="22"/>
          <w:szCs w:val="22"/>
          <w:u w:val="single"/>
        </w:rPr>
        <w:t>Aleš Furlan</w:t>
      </w:r>
      <w:r w:rsidRPr="00E83E4F">
        <w:rPr>
          <w:rFonts w:ascii="Arial" w:hAnsi="Arial" w:cs="Arial"/>
          <w:sz w:val="22"/>
          <w:szCs w:val="22"/>
        </w:rPr>
        <w:t xml:space="preserve"> </w:t>
      </w:r>
      <w:r w:rsidR="00E83E4F">
        <w:rPr>
          <w:rFonts w:ascii="Arial" w:hAnsi="Arial" w:cs="Arial"/>
          <w:sz w:val="22"/>
          <w:szCs w:val="22"/>
        </w:rPr>
        <w:t xml:space="preserve">pove, da pozdravlja širitev </w:t>
      </w:r>
      <w:r w:rsidR="00074550">
        <w:rPr>
          <w:rFonts w:ascii="Arial" w:hAnsi="Arial" w:cs="Arial"/>
          <w:sz w:val="22"/>
          <w:szCs w:val="22"/>
        </w:rPr>
        <w:t>zemljišč ob stanovanjskih hišah do 50 m</w:t>
      </w:r>
      <w:r w:rsidR="00074550" w:rsidRPr="007D4044">
        <w:rPr>
          <w:rFonts w:ascii="Arial" w:hAnsi="Arial" w:cs="Arial"/>
          <w:sz w:val="22"/>
          <w:szCs w:val="22"/>
          <w:vertAlign w:val="superscript"/>
        </w:rPr>
        <w:t>2</w:t>
      </w:r>
      <w:r w:rsidR="00074550">
        <w:rPr>
          <w:rFonts w:ascii="Arial" w:hAnsi="Arial" w:cs="Arial"/>
          <w:sz w:val="22"/>
          <w:szCs w:val="22"/>
        </w:rPr>
        <w:t xml:space="preserve"> , </w:t>
      </w:r>
      <w:r w:rsidR="00E83E4F">
        <w:rPr>
          <w:rFonts w:ascii="Arial" w:hAnsi="Arial" w:cs="Arial"/>
          <w:sz w:val="22"/>
          <w:szCs w:val="22"/>
        </w:rPr>
        <w:t>saj se na tak način ohranja strnjena pozidava naselij in rešuje stanovanjska problematika večdružinskih hiš.</w:t>
      </w:r>
      <w:r w:rsidR="00074550">
        <w:rPr>
          <w:rFonts w:ascii="Arial" w:hAnsi="Arial" w:cs="Arial"/>
          <w:sz w:val="22"/>
          <w:szCs w:val="22"/>
        </w:rPr>
        <w:t xml:space="preserve"> Takšnih širitev ne bi finančno obremenjeval.</w:t>
      </w:r>
      <w:r w:rsidR="00E83E4F">
        <w:rPr>
          <w:rFonts w:ascii="Arial" w:hAnsi="Arial" w:cs="Arial"/>
          <w:sz w:val="22"/>
          <w:szCs w:val="22"/>
        </w:rPr>
        <w:t xml:space="preserve"> </w:t>
      </w:r>
    </w:p>
    <w:p w14:paraId="6A0FD57C" w14:textId="45E01DA4" w:rsidR="008F2875" w:rsidRPr="00E83E4F" w:rsidRDefault="008F2875" w:rsidP="008F2875">
      <w:pPr>
        <w:pStyle w:val="Odstavekseznama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E83E4F">
        <w:rPr>
          <w:rFonts w:ascii="Arial" w:hAnsi="Arial" w:cs="Arial"/>
          <w:sz w:val="22"/>
          <w:szCs w:val="22"/>
          <w:u w:val="single"/>
        </w:rPr>
        <w:t>Viktor Trojer</w:t>
      </w:r>
      <w:r w:rsidRPr="001F65DC">
        <w:rPr>
          <w:rFonts w:ascii="Arial" w:hAnsi="Arial" w:cs="Arial"/>
          <w:sz w:val="22"/>
          <w:szCs w:val="22"/>
        </w:rPr>
        <w:t xml:space="preserve"> </w:t>
      </w:r>
      <w:r w:rsidR="00E83E4F">
        <w:rPr>
          <w:rFonts w:ascii="Arial" w:hAnsi="Arial" w:cs="Arial"/>
          <w:sz w:val="22"/>
          <w:szCs w:val="22"/>
        </w:rPr>
        <w:t xml:space="preserve">poudari, da je </w:t>
      </w:r>
      <w:r w:rsidR="00074550">
        <w:rPr>
          <w:rFonts w:ascii="Arial" w:hAnsi="Arial" w:cs="Arial"/>
          <w:sz w:val="22"/>
          <w:szCs w:val="22"/>
        </w:rPr>
        <w:t xml:space="preserve">prav to </w:t>
      </w:r>
      <w:r w:rsidR="00E83E4F">
        <w:rPr>
          <w:rFonts w:ascii="Arial" w:hAnsi="Arial" w:cs="Arial"/>
          <w:sz w:val="22"/>
          <w:szCs w:val="22"/>
        </w:rPr>
        <w:t>bila</w:t>
      </w:r>
      <w:r w:rsidR="00074550">
        <w:rPr>
          <w:rFonts w:ascii="Arial" w:hAnsi="Arial" w:cs="Arial"/>
          <w:sz w:val="22"/>
          <w:szCs w:val="22"/>
        </w:rPr>
        <w:t xml:space="preserve"> pobuda OGP in da je v teh primerih tak</w:t>
      </w:r>
      <w:r w:rsidR="001F65DC">
        <w:rPr>
          <w:rFonts w:ascii="Arial" w:hAnsi="Arial" w:cs="Arial"/>
          <w:sz w:val="22"/>
          <w:szCs w:val="22"/>
        </w:rPr>
        <w:t>s</w:t>
      </w:r>
      <w:r w:rsidR="00074550">
        <w:rPr>
          <w:rFonts w:ascii="Arial" w:hAnsi="Arial" w:cs="Arial"/>
          <w:sz w:val="22"/>
          <w:szCs w:val="22"/>
        </w:rPr>
        <w:t xml:space="preserve">a nižja kot sicer. </w:t>
      </w:r>
      <w:r w:rsidR="00E83E4F">
        <w:rPr>
          <w:rFonts w:ascii="Arial" w:hAnsi="Arial" w:cs="Arial"/>
          <w:sz w:val="22"/>
          <w:szCs w:val="22"/>
        </w:rPr>
        <w:t xml:space="preserve"> </w:t>
      </w:r>
    </w:p>
    <w:p w14:paraId="7E7108F0" w14:textId="77777777" w:rsidR="008F2875" w:rsidRDefault="008F2875" w:rsidP="008F287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506C604" w14:textId="1D7BD61E" w:rsidR="008F2875" w:rsidRDefault="008F2875" w:rsidP="008F287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E83E4F">
        <w:rPr>
          <w:rFonts w:ascii="Arial" w:hAnsi="Arial" w:cs="Arial"/>
          <w:sz w:val="22"/>
          <w:szCs w:val="22"/>
          <w:u w:val="single"/>
        </w:rPr>
        <w:lastRenderedPageBreak/>
        <w:t>Borut Zorn</w:t>
      </w:r>
      <w:r>
        <w:rPr>
          <w:rFonts w:ascii="Arial" w:hAnsi="Arial" w:cs="Arial"/>
          <w:sz w:val="22"/>
          <w:szCs w:val="22"/>
        </w:rPr>
        <w:t xml:space="preserve"> opozori, da so doslej lahko občani brezplačno vlagali </w:t>
      </w:r>
      <w:r w:rsidR="00074550">
        <w:rPr>
          <w:rFonts w:ascii="Arial" w:hAnsi="Arial" w:cs="Arial"/>
          <w:sz w:val="22"/>
          <w:szCs w:val="22"/>
        </w:rPr>
        <w:t>tovrstne</w:t>
      </w:r>
      <w:r>
        <w:rPr>
          <w:rFonts w:ascii="Arial" w:hAnsi="Arial" w:cs="Arial"/>
          <w:sz w:val="22"/>
          <w:szCs w:val="22"/>
        </w:rPr>
        <w:t xml:space="preserve"> vlog</w:t>
      </w:r>
      <w:r w:rsidR="0007455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 Pove, da ni naklonjen vpeljavi takse.</w:t>
      </w:r>
    </w:p>
    <w:p w14:paraId="6BB0F653" w14:textId="183AF24F" w:rsidR="008F2875" w:rsidRDefault="008F2875" w:rsidP="008F2875">
      <w:pPr>
        <w:pStyle w:val="Odstavekseznama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074550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  <w:r w:rsidR="00074550">
        <w:rPr>
          <w:rFonts w:ascii="Arial" w:hAnsi="Arial" w:cs="Arial"/>
          <w:sz w:val="22"/>
          <w:szCs w:val="22"/>
        </w:rPr>
        <w:t>pove</w:t>
      </w:r>
      <w:r>
        <w:rPr>
          <w:rFonts w:ascii="Arial" w:hAnsi="Arial" w:cs="Arial"/>
          <w:sz w:val="22"/>
          <w:szCs w:val="22"/>
        </w:rPr>
        <w:t>, da imajo sosednje občine takse</w:t>
      </w:r>
      <w:r w:rsidR="00074550">
        <w:rPr>
          <w:rFonts w:ascii="Arial" w:hAnsi="Arial" w:cs="Arial"/>
          <w:sz w:val="22"/>
          <w:szCs w:val="22"/>
        </w:rPr>
        <w:t>, ki so višje od predlagane</w:t>
      </w:r>
      <w:r>
        <w:rPr>
          <w:rFonts w:ascii="Arial" w:hAnsi="Arial" w:cs="Arial"/>
          <w:sz w:val="22"/>
          <w:szCs w:val="22"/>
        </w:rPr>
        <w:t>. Po</w:t>
      </w:r>
      <w:r w:rsidR="00074550">
        <w:rPr>
          <w:rFonts w:ascii="Arial" w:hAnsi="Arial" w:cs="Arial"/>
          <w:sz w:val="22"/>
          <w:szCs w:val="22"/>
        </w:rPr>
        <w:t>jasni</w:t>
      </w:r>
      <w:r>
        <w:rPr>
          <w:rFonts w:ascii="Arial" w:hAnsi="Arial" w:cs="Arial"/>
          <w:sz w:val="22"/>
          <w:szCs w:val="22"/>
        </w:rPr>
        <w:t xml:space="preserve">, da se </w:t>
      </w:r>
      <w:r w:rsidR="00074550">
        <w:rPr>
          <w:rFonts w:ascii="Arial" w:hAnsi="Arial" w:cs="Arial"/>
          <w:sz w:val="22"/>
          <w:szCs w:val="22"/>
        </w:rPr>
        <w:t>pripravljavec</w:t>
      </w:r>
      <w:r>
        <w:rPr>
          <w:rFonts w:ascii="Arial" w:hAnsi="Arial" w:cs="Arial"/>
          <w:sz w:val="22"/>
          <w:szCs w:val="22"/>
        </w:rPr>
        <w:t xml:space="preserve"> sooča z velikim številom vlog, mnoge izmed njih</w:t>
      </w:r>
      <w:r w:rsidR="00074550">
        <w:rPr>
          <w:rFonts w:ascii="Arial" w:hAnsi="Arial" w:cs="Arial"/>
          <w:sz w:val="22"/>
          <w:szCs w:val="22"/>
        </w:rPr>
        <w:t xml:space="preserve"> so</w:t>
      </w:r>
      <w:r>
        <w:rPr>
          <w:rFonts w:ascii="Arial" w:hAnsi="Arial" w:cs="Arial"/>
          <w:sz w:val="22"/>
          <w:szCs w:val="22"/>
        </w:rPr>
        <w:t xml:space="preserve"> brez prave namere. </w:t>
      </w:r>
      <w:r w:rsidR="003E36BD">
        <w:rPr>
          <w:rFonts w:ascii="Arial" w:hAnsi="Arial" w:cs="Arial"/>
          <w:sz w:val="22"/>
          <w:szCs w:val="22"/>
        </w:rPr>
        <w:t xml:space="preserve">Zadnja sprememba OPN-ja je bremenila proračun </w:t>
      </w:r>
      <w:r w:rsidR="001F65DC">
        <w:rPr>
          <w:rFonts w:ascii="Arial" w:hAnsi="Arial" w:cs="Arial"/>
          <w:sz w:val="22"/>
          <w:szCs w:val="22"/>
        </w:rPr>
        <w:t xml:space="preserve">za </w:t>
      </w:r>
      <w:r w:rsidR="003E36BD">
        <w:rPr>
          <w:rFonts w:ascii="Arial" w:hAnsi="Arial" w:cs="Arial"/>
          <w:sz w:val="22"/>
          <w:szCs w:val="22"/>
        </w:rPr>
        <w:t xml:space="preserve">približno 100.000 evrov. Predlagana taksa bi </w:t>
      </w:r>
      <w:r w:rsidR="00642898">
        <w:rPr>
          <w:rFonts w:ascii="Arial" w:hAnsi="Arial" w:cs="Arial"/>
          <w:sz w:val="22"/>
          <w:szCs w:val="22"/>
        </w:rPr>
        <w:t xml:space="preserve">se upoštevala za spremembe namembnosti iz </w:t>
      </w:r>
      <w:r>
        <w:rPr>
          <w:rFonts w:ascii="Arial" w:hAnsi="Arial" w:cs="Arial"/>
          <w:sz w:val="22"/>
          <w:szCs w:val="22"/>
        </w:rPr>
        <w:t>kmetijske v zazidalno</w:t>
      </w:r>
      <w:r w:rsidR="00642898">
        <w:rPr>
          <w:rFonts w:ascii="Arial" w:hAnsi="Arial" w:cs="Arial"/>
          <w:sz w:val="22"/>
          <w:szCs w:val="22"/>
        </w:rPr>
        <w:t xml:space="preserve"> namensko rabo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2F3790" w14:textId="77777777" w:rsidR="008F2875" w:rsidRDefault="008F2875" w:rsidP="008F287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B58B9A8" w14:textId="31370D5F" w:rsidR="008F2875" w:rsidRDefault="008F2875" w:rsidP="008F287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E83E4F">
        <w:rPr>
          <w:rFonts w:ascii="Arial" w:hAnsi="Arial" w:cs="Arial"/>
          <w:sz w:val="22"/>
          <w:szCs w:val="22"/>
          <w:u w:val="single"/>
        </w:rPr>
        <w:t>Nedeljko Gregorič</w:t>
      </w:r>
      <w:r>
        <w:rPr>
          <w:rFonts w:ascii="Arial" w:hAnsi="Arial" w:cs="Arial"/>
          <w:sz w:val="22"/>
          <w:szCs w:val="22"/>
        </w:rPr>
        <w:t xml:space="preserve"> pove da nasprotuje vpeljavi takse. Meni, da so ostali stroški pri gradnji dovolj visoki in da bi taksa bila zgolj breme.</w:t>
      </w:r>
    </w:p>
    <w:p w14:paraId="226281AC" w14:textId="77777777" w:rsidR="008F2875" w:rsidRDefault="008F2875" w:rsidP="008F287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BAD33B" w14:textId="34DB20F0" w:rsidR="008F2875" w:rsidRDefault="008F2875" w:rsidP="008F287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642898">
        <w:rPr>
          <w:rFonts w:ascii="Arial" w:hAnsi="Arial" w:cs="Arial"/>
          <w:sz w:val="22"/>
          <w:szCs w:val="22"/>
          <w:u w:val="single"/>
        </w:rPr>
        <w:t>Andraž Furlan</w:t>
      </w:r>
      <w:r>
        <w:rPr>
          <w:rFonts w:ascii="Arial" w:hAnsi="Arial" w:cs="Arial"/>
          <w:sz w:val="22"/>
          <w:szCs w:val="22"/>
        </w:rPr>
        <w:t xml:space="preserve"> pove, da bo predlog podprl. Taksa je primerljiva </w:t>
      </w:r>
      <w:r w:rsidR="001F65DC">
        <w:rPr>
          <w:rFonts w:ascii="Arial" w:hAnsi="Arial" w:cs="Arial"/>
          <w:sz w:val="22"/>
          <w:szCs w:val="22"/>
        </w:rPr>
        <w:t>s</w:t>
      </w:r>
      <w:r w:rsidR="00642898">
        <w:rPr>
          <w:rFonts w:ascii="Arial" w:hAnsi="Arial" w:cs="Arial"/>
          <w:sz w:val="22"/>
          <w:szCs w:val="22"/>
        </w:rPr>
        <w:t xml:space="preserve"> sosednjim</w:t>
      </w:r>
      <w:r>
        <w:rPr>
          <w:rFonts w:ascii="Arial" w:hAnsi="Arial" w:cs="Arial"/>
          <w:sz w:val="22"/>
          <w:szCs w:val="22"/>
        </w:rPr>
        <w:t xml:space="preserve"> občinami. </w:t>
      </w:r>
      <w:r w:rsidR="00642898">
        <w:rPr>
          <w:rFonts w:ascii="Arial" w:hAnsi="Arial" w:cs="Arial"/>
          <w:sz w:val="22"/>
          <w:szCs w:val="22"/>
        </w:rPr>
        <w:t>Poudari, da i</w:t>
      </w:r>
      <w:r>
        <w:rPr>
          <w:rFonts w:ascii="Arial" w:hAnsi="Arial" w:cs="Arial"/>
          <w:sz w:val="22"/>
          <w:szCs w:val="22"/>
        </w:rPr>
        <w:t>ma</w:t>
      </w:r>
      <w:r w:rsidR="00642898">
        <w:rPr>
          <w:rFonts w:ascii="Arial" w:hAnsi="Arial" w:cs="Arial"/>
          <w:sz w:val="22"/>
          <w:szCs w:val="22"/>
        </w:rPr>
        <w:t xml:space="preserve"> naša občina</w:t>
      </w:r>
      <w:r>
        <w:rPr>
          <w:rFonts w:ascii="Arial" w:hAnsi="Arial" w:cs="Arial"/>
          <w:sz w:val="22"/>
          <w:szCs w:val="22"/>
        </w:rPr>
        <w:t xml:space="preserve"> enega cenejših komunalnih prispevkov in</w:t>
      </w:r>
      <w:r w:rsidR="00642898">
        <w:rPr>
          <w:rFonts w:ascii="Arial" w:hAnsi="Arial" w:cs="Arial"/>
          <w:sz w:val="22"/>
          <w:szCs w:val="22"/>
        </w:rPr>
        <w:t xml:space="preserve"> omogoča</w:t>
      </w:r>
      <w:r>
        <w:rPr>
          <w:rFonts w:ascii="Arial" w:hAnsi="Arial" w:cs="Arial"/>
          <w:sz w:val="22"/>
          <w:szCs w:val="22"/>
        </w:rPr>
        <w:t xml:space="preserve"> subvencij</w:t>
      </w:r>
      <w:r w:rsidR="0064289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za mlade in mlade družine.</w:t>
      </w:r>
    </w:p>
    <w:p w14:paraId="61653C3C" w14:textId="77777777" w:rsidR="008F2875" w:rsidRDefault="008F2875" w:rsidP="008F287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D1011A3" w14:textId="6FCDF14F" w:rsidR="008F2875" w:rsidRDefault="008F2875" w:rsidP="008F287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642898">
        <w:rPr>
          <w:rFonts w:ascii="Arial" w:hAnsi="Arial" w:cs="Arial"/>
          <w:sz w:val="22"/>
          <w:szCs w:val="22"/>
          <w:u w:val="single"/>
        </w:rPr>
        <w:t>Nedeljko Gregorič</w:t>
      </w:r>
      <w:r>
        <w:rPr>
          <w:rFonts w:ascii="Arial" w:hAnsi="Arial" w:cs="Arial"/>
          <w:sz w:val="22"/>
          <w:szCs w:val="22"/>
        </w:rPr>
        <w:t xml:space="preserve"> meni, da so </w:t>
      </w:r>
      <w:r w:rsidR="00642898">
        <w:rPr>
          <w:rFonts w:ascii="Arial" w:hAnsi="Arial" w:cs="Arial"/>
          <w:sz w:val="22"/>
          <w:szCs w:val="22"/>
        </w:rPr>
        <w:t>stroški gradnje nepremičnine</w:t>
      </w:r>
      <w:r>
        <w:rPr>
          <w:rFonts w:ascii="Arial" w:hAnsi="Arial" w:cs="Arial"/>
          <w:sz w:val="22"/>
          <w:szCs w:val="22"/>
        </w:rPr>
        <w:t xml:space="preserve"> dovolj veliki. Predlaga, da se občane najprej obvesti</w:t>
      </w:r>
      <w:r w:rsidR="00642898">
        <w:rPr>
          <w:rFonts w:ascii="Arial" w:hAnsi="Arial" w:cs="Arial"/>
          <w:sz w:val="22"/>
          <w:szCs w:val="22"/>
        </w:rPr>
        <w:t xml:space="preserve"> o </w:t>
      </w:r>
      <w:r w:rsidR="00636293">
        <w:rPr>
          <w:rFonts w:ascii="Arial" w:hAnsi="Arial" w:cs="Arial"/>
          <w:sz w:val="22"/>
          <w:szCs w:val="22"/>
        </w:rPr>
        <w:t xml:space="preserve">morebitni </w:t>
      </w:r>
      <w:r w:rsidR="00642898">
        <w:rPr>
          <w:rFonts w:ascii="Arial" w:hAnsi="Arial" w:cs="Arial"/>
          <w:sz w:val="22"/>
          <w:szCs w:val="22"/>
        </w:rPr>
        <w:t>vpeljavi takse</w:t>
      </w:r>
      <w:r w:rsidR="00636293">
        <w:rPr>
          <w:rFonts w:ascii="Arial" w:hAnsi="Arial" w:cs="Arial"/>
          <w:sz w:val="22"/>
          <w:szCs w:val="22"/>
        </w:rPr>
        <w:t xml:space="preserve"> in osvesti, kakšno je smiselno vlaganje pobud za spremembo namenske rabe</w:t>
      </w:r>
      <w:r w:rsidR="0064289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ADAA38" w14:textId="3013F857" w:rsidR="008F2875" w:rsidRDefault="008F2875" w:rsidP="008F2875">
      <w:pPr>
        <w:pStyle w:val="Odstavekseznama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642898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</w:t>
      </w:r>
      <w:r w:rsidR="00636293">
        <w:rPr>
          <w:rFonts w:ascii="Arial" w:hAnsi="Arial" w:cs="Arial"/>
          <w:sz w:val="22"/>
          <w:szCs w:val="22"/>
        </w:rPr>
        <w:t>trdi</w:t>
      </w:r>
      <w:r>
        <w:rPr>
          <w:rFonts w:ascii="Arial" w:hAnsi="Arial" w:cs="Arial"/>
          <w:sz w:val="22"/>
          <w:szCs w:val="22"/>
        </w:rPr>
        <w:t>, da bodo pripravljena navodila, skladn</w:t>
      </w:r>
      <w:r w:rsidR="006362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 priporočili ministrstev</w:t>
      </w:r>
      <w:r w:rsidR="00636293">
        <w:rPr>
          <w:rFonts w:ascii="Arial" w:hAnsi="Arial" w:cs="Arial"/>
          <w:sz w:val="22"/>
          <w:szCs w:val="22"/>
        </w:rPr>
        <w:t xml:space="preserve"> in dosedanjimi izkušnjami občine</w:t>
      </w:r>
      <w:r>
        <w:rPr>
          <w:rFonts w:ascii="Arial" w:hAnsi="Arial" w:cs="Arial"/>
          <w:sz w:val="22"/>
          <w:szCs w:val="22"/>
        </w:rPr>
        <w:t xml:space="preserve">. Opozori na visok delež </w:t>
      </w:r>
      <w:r w:rsidR="00636293">
        <w:rPr>
          <w:rFonts w:ascii="Arial" w:hAnsi="Arial" w:cs="Arial"/>
          <w:sz w:val="22"/>
          <w:szCs w:val="22"/>
        </w:rPr>
        <w:t>nepozidanih</w:t>
      </w:r>
      <w:r>
        <w:rPr>
          <w:rFonts w:ascii="Arial" w:hAnsi="Arial" w:cs="Arial"/>
          <w:sz w:val="22"/>
          <w:szCs w:val="22"/>
        </w:rPr>
        <w:t xml:space="preserve"> </w:t>
      </w:r>
      <w:r w:rsidR="00636293">
        <w:rPr>
          <w:rFonts w:ascii="Arial" w:hAnsi="Arial" w:cs="Arial"/>
          <w:sz w:val="22"/>
          <w:szCs w:val="22"/>
        </w:rPr>
        <w:t>stavbnih</w:t>
      </w:r>
      <w:r>
        <w:rPr>
          <w:rFonts w:ascii="Arial" w:hAnsi="Arial" w:cs="Arial"/>
          <w:sz w:val="22"/>
          <w:szCs w:val="22"/>
        </w:rPr>
        <w:t xml:space="preserve"> zemljišč, ki onemogočajo spreminjanje iz kmetijske v stavbno</w:t>
      </w:r>
      <w:r w:rsidR="00636293">
        <w:rPr>
          <w:rFonts w:ascii="Arial" w:hAnsi="Arial" w:cs="Arial"/>
          <w:sz w:val="22"/>
          <w:szCs w:val="22"/>
        </w:rPr>
        <w:t xml:space="preserve"> namensko rabo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C8541B" w14:textId="77777777" w:rsidR="008F2875" w:rsidRDefault="008F2875" w:rsidP="008F287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361D655" w14:textId="1681731F" w:rsidR="008F2875" w:rsidRDefault="008F2875" w:rsidP="008F2875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636293">
        <w:rPr>
          <w:rFonts w:ascii="Arial" w:hAnsi="Arial" w:cs="Arial"/>
          <w:sz w:val="22"/>
          <w:szCs w:val="22"/>
          <w:u w:val="single"/>
        </w:rPr>
        <w:t>Borut Zorn</w:t>
      </w:r>
      <w:r>
        <w:rPr>
          <w:rFonts w:ascii="Arial" w:hAnsi="Arial" w:cs="Arial"/>
          <w:sz w:val="22"/>
          <w:szCs w:val="22"/>
        </w:rPr>
        <w:t xml:space="preserve"> </w:t>
      </w:r>
      <w:r w:rsidR="0094056F">
        <w:rPr>
          <w:rFonts w:ascii="Arial" w:hAnsi="Arial" w:cs="Arial"/>
          <w:sz w:val="22"/>
          <w:szCs w:val="22"/>
        </w:rPr>
        <w:t>predlaga</w:t>
      </w:r>
      <w:r w:rsidR="00636293">
        <w:rPr>
          <w:rFonts w:ascii="Arial" w:hAnsi="Arial" w:cs="Arial"/>
          <w:sz w:val="22"/>
          <w:szCs w:val="22"/>
        </w:rPr>
        <w:t xml:space="preserve"> možnost</w:t>
      </w:r>
      <w:r w:rsidR="0094056F">
        <w:rPr>
          <w:rFonts w:ascii="Arial" w:hAnsi="Arial" w:cs="Arial"/>
          <w:sz w:val="22"/>
          <w:szCs w:val="22"/>
        </w:rPr>
        <w:t xml:space="preserve">, da se v primeru </w:t>
      </w:r>
      <w:r w:rsidR="00636293">
        <w:rPr>
          <w:rFonts w:ascii="Arial" w:hAnsi="Arial" w:cs="Arial"/>
          <w:sz w:val="22"/>
          <w:szCs w:val="22"/>
        </w:rPr>
        <w:t>izkazane namere o po</w:t>
      </w:r>
      <w:r w:rsidR="0094056F">
        <w:rPr>
          <w:rFonts w:ascii="Arial" w:hAnsi="Arial" w:cs="Arial"/>
          <w:sz w:val="22"/>
          <w:szCs w:val="22"/>
        </w:rPr>
        <w:t>zida</w:t>
      </w:r>
      <w:r w:rsidR="00636293">
        <w:rPr>
          <w:rFonts w:ascii="Arial" w:hAnsi="Arial" w:cs="Arial"/>
          <w:sz w:val="22"/>
          <w:szCs w:val="22"/>
        </w:rPr>
        <w:t>vi</w:t>
      </w:r>
      <w:r w:rsidR="0094056F">
        <w:rPr>
          <w:rFonts w:ascii="Arial" w:hAnsi="Arial" w:cs="Arial"/>
          <w:sz w:val="22"/>
          <w:szCs w:val="22"/>
        </w:rPr>
        <w:t xml:space="preserve"> vrne to takso. </w:t>
      </w:r>
      <w:r w:rsidR="00CF29E8">
        <w:rPr>
          <w:rFonts w:ascii="Arial" w:hAnsi="Arial" w:cs="Arial"/>
          <w:sz w:val="22"/>
          <w:szCs w:val="22"/>
        </w:rPr>
        <w:t xml:space="preserve">Želi si, da bi se občina približala ljudem. </w:t>
      </w:r>
    </w:p>
    <w:p w14:paraId="4EAB3D8C" w14:textId="548C730E" w:rsidR="0094056F" w:rsidRDefault="0094056F" w:rsidP="0094056F">
      <w:pPr>
        <w:pStyle w:val="Odstavekseznama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636293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  <w:r w:rsidR="00CF29E8">
        <w:rPr>
          <w:rFonts w:ascii="Arial" w:hAnsi="Arial" w:cs="Arial"/>
          <w:sz w:val="22"/>
          <w:szCs w:val="22"/>
        </w:rPr>
        <w:t>pove, da je izboljšava javne infrastrukture upoštevana pri i</w:t>
      </w:r>
      <w:r>
        <w:rPr>
          <w:rFonts w:ascii="Arial" w:hAnsi="Arial" w:cs="Arial"/>
          <w:sz w:val="22"/>
          <w:szCs w:val="22"/>
        </w:rPr>
        <w:t>zračun</w:t>
      </w:r>
      <w:r w:rsidR="00CF29E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komunalnega prispevka. </w:t>
      </w:r>
    </w:p>
    <w:p w14:paraId="47BCB06A" w14:textId="77777777" w:rsidR="0094056F" w:rsidRDefault="0094056F" w:rsidP="0094056F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A11C68B" w14:textId="74D2F251" w:rsidR="0094056F" w:rsidRDefault="0094056F" w:rsidP="0094056F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CF29E8">
        <w:rPr>
          <w:rFonts w:ascii="Arial" w:hAnsi="Arial" w:cs="Arial"/>
          <w:sz w:val="22"/>
          <w:szCs w:val="22"/>
          <w:u w:val="single"/>
        </w:rPr>
        <w:t>Aleš Furlan</w:t>
      </w:r>
      <w:r>
        <w:rPr>
          <w:rFonts w:ascii="Arial" w:hAnsi="Arial" w:cs="Arial"/>
          <w:sz w:val="22"/>
          <w:szCs w:val="22"/>
        </w:rPr>
        <w:t xml:space="preserve"> opozori, da bi ta točka morala biti obravnavana tudi s strani Odbora za okolja in prostor, </w:t>
      </w:r>
      <w:r w:rsidR="00CF29E8">
        <w:rPr>
          <w:rFonts w:ascii="Arial" w:hAnsi="Arial" w:cs="Arial"/>
          <w:sz w:val="22"/>
          <w:szCs w:val="22"/>
        </w:rPr>
        <w:t xml:space="preserve">ki se pa ni sestal, </w:t>
      </w:r>
      <w:r>
        <w:rPr>
          <w:rFonts w:ascii="Arial" w:hAnsi="Arial" w:cs="Arial"/>
          <w:sz w:val="22"/>
          <w:szCs w:val="22"/>
        </w:rPr>
        <w:t>zato bo glasoval proti.</w:t>
      </w:r>
    </w:p>
    <w:p w14:paraId="3DE34487" w14:textId="792EB608" w:rsidR="0094056F" w:rsidRDefault="0094056F" w:rsidP="0094056F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78E68A4" w14:textId="495358B2" w:rsidR="0094056F" w:rsidRDefault="0094056F" w:rsidP="0094056F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CF29E8">
        <w:rPr>
          <w:rFonts w:ascii="Arial" w:hAnsi="Arial" w:cs="Arial"/>
          <w:sz w:val="22"/>
          <w:szCs w:val="22"/>
          <w:u w:val="single"/>
        </w:rPr>
        <w:t>Marko Furlan</w:t>
      </w:r>
      <w:r>
        <w:rPr>
          <w:rFonts w:ascii="Arial" w:hAnsi="Arial" w:cs="Arial"/>
          <w:sz w:val="22"/>
          <w:szCs w:val="22"/>
        </w:rPr>
        <w:t xml:space="preserve"> pove, da bo glasoval proti. </w:t>
      </w:r>
    </w:p>
    <w:p w14:paraId="06FBD9A5" w14:textId="77777777" w:rsidR="008F2875" w:rsidRPr="008F2875" w:rsidRDefault="008F2875" w:rsidP="008F2875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8B66E42" w14:textId="01632CEA" w:rsidR="00F93AD1" w:rsidRPr="000022CE" w:rsidRDefault="00F93AD1" w:rsidP="00F93A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F93A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na glasovanje </w:t>
      </w:r>
      <w:r w:rsidR="00CF29E8">
        <w:rPr>
          <w:rFonts w:ascii="Arial" w:hAnsi="Arial" w:cs="Arial"/>
          <w:sz w:val="22"/>
          <w:szCs w:val="22"/>
        </w:rPr>
        <w:t xml:space="preserve">sklep o potrditvi prvega branja </w:t>
      </w:r>
      <w:r w:rsidR="00CF29E8" w:rsidRPr="00CF29E8">
        <w:rPr>
          <w:rFonts w:ascii="Arial" w:hAnsi="Arial" w:cs="Arial"/>
          <w:sz w:val="22"/>
          <w:szCs w:val="22"/>
        </w:rPr>
        <w:t>Odlok</w:t>
      </w:r>
      <w:r w:rsidR="00CF29E8">
        <w:rPr>
          <w:rFonts w:ascii="Arial" w:hAnsi="Arial" w:cs="Arial"/>
          <w:sz w:val="22"/>
          <w:szCs w:val="22"/>
        </w:rPr>
        <w:t>a</w:t>
      </w:r>
      <w:r w:rsidR="00CF29E8" w:rsidRPr="00CF29E8">
        <w:rPr>
          <w:rFonts w:ascii="Arial" w:hAnsi="Arial" w:cs="Arial"/>
          <w:sz w:val="22"/>
          <w:szCs w:val="22"/>
        </w:rPr>
        <w:t xml:space="preserve"> o taksi za obravnavanje pobud za spremembe namenske rabe prostora</w:t>
      </w:r>
      <w:r w:rsidR="00CF29E8">
        <w:rPr>
          <w:rFonts w:ascii="Arial" w:hAnsi="Arial" w:cs="Arial"/>
          <w:sz w:val="22"/>
          <w:szCs w:val="22"/>
        </w:rPr>
        <w:t>.</w:t>
      </w:r>
    </w:p>
    <w:p w14:paraId="19B0B94A" w14:textId="77777777" w:rsidR="00F93AD1" w:rsidRDefault="00F93AD1" w:rsidP="00F93AD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C10129" w14:textId="77777777" w:rsidR="00F93AD1" w:rsidRPr="00C43E42" w:rsidRDefault="00F93AD1" w:rsidP="00F93AD1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26563AFE" w14:textId="38A9B7C9" w:rsidR="00F93AD1" w:rsidRPr="00C43E42" w:rsidRDefault="00F93AD1" w:rsidP="00F93AD1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NAVZOČI: </w:t>
      </w:r>
      <w:r w:rsidR="00CF29E8">
        <w:rPr>
          <w:rFonts w:ascii="Arial" w:hAnsi="Arial" w:cs="Arial"/>
          <w:sz w:val="22"/>
          <w:szCs w:val="22"/>
        </w:rPr>
        <w:t>14</w:t>
      </w:r>
    </w:p>
    <w:p w14:paraId="5521E57C" w14:textId="2A2CB0AB" w:rsidR="00F93AD1" w:rsidRPr="00C43E42" w:rsidRDefault="00F93AD1" w:rsidP="00F93AD1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ZA: </w:t>
      </w:r>
      <w:r w:rsidR="00CF29E8">
        <w:rPr>
          <w:rFonts w:ascii="Arial" w:hAnsi="Arial" w:cs="Arial"/>
          <w:sz w:val="22"/>
          <w:szCs w:val="22"/>
        </w:rPr>
        <w:t>9</w:t>
      </w:r>
    </w:p>
    <w:p w14:paraId="106D9D44" w14:textId="1705AC9D" w:rsidR="00F93AD1" w:rsidRPr="00C43E42" w:rsidRDefault="00F93AD1" w:rsidP="00F93AD1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PROTI: </w:t>
      </w:r>
      <w:r w:rsidR="00CF29E8">
        <w:rPr>
          <w:rFonts w:ascii="Arial" w:hAnsi="Arial" w:cs="Arial"/>
          <w:sz w:val="22"/>
          <w:szCs w:val="22"/>
        </w:rPr>
        <w:t>5</w:t>
      </w:r>
    </w:p>
    <w:p w14:paraId="5836FDA9" w14:textId="77777777" w:rsidR="00F93AD1" w:rsidRPr="00C43E42" w:rsidRDefault="00F93AD1" w:rsidP="00F93A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F93AD1" w:rsidRPr="00C43E42" w14:paraId="7D92886E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2EE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BBF0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BA1B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F93AD1" w:rsidRPr="00C43E42" w14:paraId="291DD3D8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D014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93AB" w14:textId="4FBBC5CC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919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AD1" w:rsidRPr="00C43E42" w14:paraId="154436AC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BE56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E446" w14:textId="719FF6E0" w:rsidR="00F93AD1" w:rsidRPr="00C43E42" w:rsidRDefault="00CF29E8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529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AD1" w:rsidRPr="00C43E42" w14:paraId="462B2F89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09D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56B8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1BC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AD1" w:rsidRPr="00C43E42" w14:paraId="4C30F320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6660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2EEA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B023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AD1" w:rsidRPr="00C43E42" w14:paraId="4FDCD118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E640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CDA3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C62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AD1" w:rsidRPr="00C43E42" w14:paraId="2BAE3B8D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6939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1F1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830B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AD1" w:rsidRPr="00C43E42" w14:paraId="5A41485D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620B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2752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122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AD1" w:rsidRPr="00C43E42" w14:paraId="534338AF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1106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C29C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3B1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AD1" w:rsidRPr="00C43E42" w14:paraId="01D16651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71EE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A7EF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196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AD1" w:rsidRPr="00C43E42" w14:paraId="646EEFB5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D757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FB00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A0B" w14:textId="503ABA39" w:rsidR="00F93AD1" w:rsidRPr="00C43E42" w:rsidRDefault="00467814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93AD1" w:rsidRPr="00C43E42" w14:paraId="391936A0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D6F0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lastRenderedPageBreak/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30A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D20" w14:textId="7806FE69" w:rsidR="00F93AD1" w:rsidRPr="00C43E42" w:rsidRDefault="00467814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93AD1" w:rsidRPr="00C43E42" w14:paraId="690A3CD5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77A9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5893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27F" w14:textId="3F5AFCF4" w:rsidR="00F93AD1" w:rsidRPr="00C43E42" w:rsidRDefault="00467814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93AD1" w:rsidRPr="00C43E42" w14:paraId="38F115E6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A65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B78F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51B" w14:textId="20A6EB64" w:rsidR="00F93AD1" w:rsidRPr="00C43E42" w:rsidRDefault="00467814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93AD1" w:rsidRPr="00C43E42" w14:paraId="12BC2C89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F146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1C04D" w14:textId="60CDBF8F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6781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B3AD1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AD1" w:rsidRPr="00C43E42" w14:paraId="2EDB18D9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379E" w14:textId="77777777" w:rsidR="00F93AD1" w:rsidRPr="00C43E42" w:rsidRDefault="00F93AD1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9CE9" w14:textId="77777777" w:rsidR="00F93AD1" w:rsidRPr="00C43E42" w:rsidRDefault="00F93AD1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1CA" w14:textId="3EA1317F" w:rsidR="00F93AD1" w:rsidRPr="00C43E42" w:rsidRDefault="00467814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03621052" w14:textId="77777777" w:rsidR="00C0068D" w:rsidRDefault="00F93AD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5EEF6892" w14:textId="77777777" w:rsidR="001F65DC" w:rsidRDefault="001F65D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24DCAB7" w14:textId="77777777" w:rsidR="001F65DC" w:rsidRDefault="001F65D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7F52D02" w14:textId="265C5D51" w:rsidR="00AC2039" w:rsidRPr="00C0068D" w:rsidRDefault="00FA5F0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3E69">
        <w:rPr>
          <w:rFonts w:ascii="Arial" w:hAnsi="Arial" w:cs="Arial"/>
          <w:b/>
          <w:bCs/>
          <w:sz w:val="22"/>
          <w:szCs w:val="22"/>
          <w:u w:val="single"/>
        </w:rPr>
        <w:t xml:space="preserve">K </w:t>
      </w:r>
      <w:r w:rsidR="00C0068D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623E69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bookmarkStart w:id="24" w:name="_Hlk177388573"/>
      <w:r w:rsidR="00DC02FC" w:rsidRPr="00DC02FC">
        <w:rPr>
          <w:rFonts w:ascii="Arial" w:hAnsi="Arial" w:cs="Arial"/>
          <w:b/>
          <w:bCs/>
          <w:sz w:val="22"/>
          <w:szCs w:val="22"/>
          <w:u w:val="single"/>
        </w:rPr>
        <w:t xml:space="preserve">Sklep o dopolnitvah Načrta ravnanja z nepremičnim premoženjem Občine Renče-Vogrsko za leto 2024 </w:t>
      </w:r>
      <w:bookmarkEnd w:id="24"/>
      <w:r w:rsidR="00DC02FC" w:rsidRPr="00DC02FC">
        <w:rPr>
          <w:rFonts w:ascii="Arial" w:hAnsi="Arial" w:cs="Arial"/>
          <w:b/>
          <w:bCs/>
          <w:sz w:val="22"/>
          <w:szCs w:val="22"/>
          <w:u w:val="single"/>
        </w:rPr>
        <w:t>(poročevalka: Špela Glušič, Podsekretar)</w:t>
      </w:r>
      <w:r w:rsidR="00DC02FC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3CC8F01" w14:textId="77777777" w:rsidR="00AC2039" w:rsidRPr="00623E69" w:rsidRDefault="00AC203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7A39121" w14:textId="21C7A64B" w:rsidR="00DC02FC" w:rsidRPr="00623E69" w:rsidRDefault="00FA5F04" w:rsidP="00DC02FC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F93AD1">
        <w:rPr>
          <w:rFonts w:ascii="Arial" w:hAnsi="Arial" w:cs="Arial"/>
          <w:sz w:val="22"/>
          <w:szCs w:val="22"/>
          <w:u w:val="single"/>
        </w:rPr>
        <w:t>Župan</w:t>
      </w:r>
      <w:r w:rsidRPr="00F93AD1">
        <w:rPr>
          <w:rFonts w:ascii="Arial" w:hAnsi="Arial" w:cs="Arial"/>
          <w:sz w:val="22"/>
          <w:szCs w:val="22"/>
        </w:rPr>
        <w:t xml:space="preserve"> </w:t>
      </w:r>
      <w:r w:rsidR="00F93AD1">
        <w:rPr>
          <w:rFonts w:ascii="Arial" w:hAnsi="Arial" w:cs="Arial"/>
          <w:sz w:val="22"/>
          <w:szCs w:val="22"/>
        </w:rPr>
        <w:t xml:space="preserve">preide na </w:t>
      </w:r>
      <w:r w:rsidR="00493722">
        <w:rPr>
          <w:rFonts w:ascii="Arial" w:hAnsi="Arial" w:cs="Arial"/>
          <w:sz w:val="22"/>
          <w:szCs w:val="22"/>
        </w:rPr>
        <w:t>osmo</w:t>
      </w:r>
      <w:r w:rsidR="00F93AD1">
        <w:rPr>
          <w:rFonts w:ascii="Arial" w:hAnsi="Arial" w:cs="Arial"/>
          <w:sz w:val="22"/>
          <w:szCs w:val="22"/>
        </w:rPr>
        <w:t xml:space="preserve"> točko dnevnega reda, ki obravnava </w:t>
      </w:r>
      <w:r w:rsidR="00DC02FC" w:rsidRPr="00DC02FC">
        <w:rPr>
          <w:rFonts w:ascii="Arial" w:hAnsi="Arial" w:cs="Arial"/>
          <w:sz w:val="22"/>
          <w:szCs w:val="22"/>
        </w:rPr>
        <w:t>Sklep o dopolnitvah Načrta ravnanja z nepremičnim premoženjem Občine Renče-Vogrsko za leto 2024</w:t>
      </w:r>
      <w:r w:rsidR="00DC02FC">
        <w:rPr>
          <w:rFonts w:ascii="Arial" w:hAnsi="Arial" w:cs="Arial"/>
          <w:sz w:val="22"/>
          <w:szCs w:val="22"/>
        </w:rPr>
        <w:t>.</w:t>
      </w:r>
      <w:r w:rsidR="00DC02FC" w:rsidRPr="00DC02FC">
        <w:rPr>
          <w:rFonts w:ascii="Arial" w:hAnsi="Arial" w:cs="Arial"/>
          <w:sz w:val="22"/>
          <w:szCs w:val="22"/>
        </w:rPr>
        <w:t xml:space="preserve"> </w:t>
      </w:r>
      <w:r w:rsidR="00DC02FC">
        <w:rPr>
          <w:rFonts w:ascii="Arial" w:hAnsi="Arial" w:cs="Arial"/>
          <w:sz w:val="22"/>
          <w:szCs w:val="22"/>
        </w:rPr>
        <w:t xml:space="preserve">Besedo preda </w:t>
      </w:r>
      <w:r w:rsidR="00DC02FC" w:rsidRPr="00DC02FC">
        <w:rPr>
          <w:rFonts w:ascii="Arial" w:hAnsi="Arial" w:cs="Arial"/>
          <w:sz w:val="22"/>
          <w:szCs w:val="22"/>
        </w:rPr>
        <w:t>poročevalk</w:t>
      </w:r>
      <w:r w:rsidR="00DC02FC">
        <w:rPr>
          <w:rFonts w:ascii="Arial" w:hAnsi="Arial" w:cs="Arial"/>
          <w:sz w:val="22"/>
          <w:szCs w:val="22"/>
        </w:rPr>
        <w:t>i</w:t>
      </w:r>
      <w:r w:rsidR="00DC02FC" w:rsidRPr="00DC02FC">
        <w:rPr>
          <w:rFonts w:ascii="Arial" w:hAnsi="Arial" w:cs="Arial"/>
          <w:sz w:val="22"/>
          <w:szCs w:val="22"/>
        </w:rPr>
        <w:t xml:space="preserve"> Špel</w:t>
      </w:r>
      <w:r w:rsidR="00DC02FC">
        <w:rPr>
          <w:rFonts w:ascii="Arial" w:hAnsi="Arial" w:cs="Arial"/>
          <w:sz w:val="22"/>
          <w:szCs w:val="22"/>
        </w:rPr>
        <w:t xml:space="preserve">i </w:t>
      </w:r>
      <w:r w:rsidR="00DC02FC" w:rsidRPr="00DC02FC">
        <w:rPr>
          <w:rFonts w:ascii="Arial" w:hAnsi="Arial" w:cs="Arial"/>
          <w:sz w:val="22"/>
          <w:szCs w:val="22"/>
        </w:rPr>
        <w:t>Glušič</w:t>
      </w:r>
      <w:r w:rsidR="00DC02FC">
        <w:rPr>
          <w:rFonts w:ascii="Arial" w:hAnsi="Arial" w:cs="Arial"/>
          <w:sz w:val="22"/>
          <w:szCs w:val="22"/>
        </w:rPr>
        <w:t xml:space="preserve">. </w:t>
      </w:r>
      <w:r w:rsidR="00DC02FC" w:rsidRPr="00DC02FC">
        <w:rPr>
          <w:rFonts w:ascii="Arial" w:hAnsi="Arial" w:cs="Arial"/>
          <w:sz w:val="22"/>
          <w:szCs w:val="22"/>
        </w:rPr>
        <w:t xml:space="preserve">  </w:t>
      </w:r>
    </w:p>
    <w:p w14:paraId="1A6DD812" w14:textId="77777777" w:rsidR="00AC2039" w:rsidRPr="00F93AD1" w:rsidRDefault="00AC2039">
      <w:pPr>
        <w:jc w:val="both"/>
        <w:rPr>
          <w:rFonts w:ascii="Arial" w:hAnsi="Arial" w:cs="Arial"/>
          <w:sz w:val="22"/>
          <w:szCs w:val="22"/>
        </w:rPr>
      </w:pPr>
    </w:p>
    <w:p w14:paraId="56FCF11F" w14:textId="642392FE" w:rsidR="00DC02FC" w:rsidRPr="0094056F" w:rsidRDefault="00DC02FC" w:rsidP="00DC02FC">
      <w:p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Špela Glušič</w:t>
      </w:r>
      <w:r w:rsidRPr="00493722">
        <w:rPr>
          <w:rFonts w:ascii="Arial" w:hAnsi="Arial" w:cs="Arial"/>
          <w:sz w:val="22"/>
          <w:szCs w:val="22"/>
        </w:rPr>
        <w:t xml:space="preserve"> </w:t>
      </w:r>
      <w:r w:rsidR="0094056F">
        <w:rPr>
          <w:rFonts w:ascii="Arial" w:hAnsi="Arial" w:cs="Arial"/>
          <w:sz w:val="22"/>
          <w:szCs w:val="22"/>
        </w:rPr>
        <w:t>pove, da</w:t>
      </w:r>
      <w:r w:rsidR="00493722">
        <w:rPr>
          <w:rFonts w:ascii="Arial" w:hAnsi="Arial" w:cs="Arial"/>
          <w:sz w:val="22"/>
          <w:szCs w:val="22"/>
        </w:rPr>
        <w:t xml:space="preserve"> gre za</w:t>
      </w:r>
      <w:r w:rsidR="0094056F">
        <w:rPr>
          <w:rFonts w:ascii="Arial" w:hAnsi="Arial" w:cs="Arial"/>
          <w:sz w:val="22"/>
          <w:szCs w:val="22"/>
        </w:rPr>
        <w:t xml:space="preserve"> dopolnitev </w:t>
      </w:r>
      <w:r w:rsidR="00493722">
        <w:rPr>
          <w:rFonts w:ascii="Arial" w:hAnsi="Arial" w:cs="Arial"/>
          <w:sz w:val="22"/>
          <w:szCs w:val="22"/>
        </w:rPr>
        <w:t>načrta z</w:t>
      </w:r>
      <w:r w:rsidR="0094056F">
        <w:rPr>
          <w:rFonts w:ascii="Arial" w:hAnsi="Arial" w:cs="Arial"/>
          <w:sz w:val="22"/>
          <w:szCs w:val="22"/>
        </w:rPr>
        <w:t xml:space="preserve"> zemljišč</w:t>
      </w:r>
      <w:r w:rsidR="00493722">
        <w:rPr>
          <w:rFonts w:ascii="Arial" w:hAnsi="Arial" w:cs="Arial"/>
          <w:sz w:val="22"/>
          <w:szCs w:val="22"/>
        </w:rPr>
        <w:t xml:space="preserve">em, ki bi ga občina oddala v </w:t>
      </w:r>
      <w:r w:rsidR="0094056F">
        <w:rPr>
          <w:rFonts w:ascii="Arial" w:hAnsi="Arial" w:cs="Arial"/>
          <w:sz w:val="22"/>
          <w:szCs w:val="22"/>
        </w:rPr>
        <w:t>zakup</w:t>
      </w:r>
      <w:r w:rsidR="00493722">
        <w:rPr>
          <w:rFonts w:ascii="Arial" w:hAnsi="Arial" w:cs="Arial"/>
          <w:sz w:val="22"/>
          <w:szCs w:val="22"/>
        </w:rPr>
        <w:t xml:space="preserve"> za letno najemnino </w:t>
      </w:r>
      <w:r w:rsidR="0094056F">
        <w:rPr>
          <w:rFonts w:ascii="Arial" w:hAnsi="Arial" w:cs="Arial"/>
          <w:sz w:val="22"/>
          <w:szCs w:val="22"/>
        </w:rPr>
        <w:t>53,15 ev</w:t>
      </w:r>
      <w:r w:rsidR="00493722">
        <w:rPr>
          <w:rFonts w:ascii="Arial" w:hAnsi="Arial" w:cs="Arial"/>
          <w:sz w:val="22"/>
          <w:szCs w:val="22"/>
        </w:rPr>
        <w:t>r</w:t>
      </w:r>
      <w:r w:rsidR="0094056F">
        <w:rPr>
          <w:rFonts w:ascii="Arial" w:hAnsi="Arial" w:cs="Arial"/>
          <w:sz w:val="22"/>
          <w:szCs w:val="22"/>
        </w:rPr>
        <w:t>ov</w:t>
      </w:r>
      <w:r w:rsidR="00493722">
        <w:rPr>
          <w:rFonts w:ascii="Arial" w:hAnsi="Arial" w:cs="Arial"/>
          <w:sz w:val="22"/>
          <w:szCs w:val="22"/>
        </w:rPr>
        <w:t xml:space="preserve">. </w:t>
      </w:r>
    </w:p>
    <w:p w14:paraId="571FE6AF" w14:textId="77777777" w:rsidR="00DB48A5" w:rsidRPr="00F93AD1" w:rsidRDefault="00DB48A5">
      <w:pPr>
        <w:jc w:val="both"/>
        <w:rPr>
          <w:rFonts w:ascii="Arial" w:hAnsi="Arial" w:cs="Arial"/>
          <w:sz w:val="22"/>
          <w:szCs w:val="22"/>
        </w:rPr>
      </w:pPr>
    </w:p>
    <w:p w14:paraId="79F3EA52" w14:textId="77777777" w:rsidR="00AC2039" w:rsidRPr="00F93AD1" w:rsidRDefault="00FA5F04">
      <w:pPr>
        <w:jc w:val="both"/>
        <w:rPr>
          <w:rFonts w:ascii="Arial" w:hAnsi="Arial" w:cs="Arial"/>
          <w:sz w:val="22"/>
          <w:szCs w:val="22"/>
        </w:rPr>
      </w:pPr>
      <w:r w:rsidRPr="00C84A96">
        <w:rPr>
          <w:rFonts w:ascii="Arial" w:hAnsi="Arial" w:cs="Arial"/>
          <w:sz w:val="22"/>
          <w:szCs w:val="22"/>
          <w:u w:val="single"/>
        </w:rPr>
        <w:t>Župan</w:t>
      </w:r>
      <w:r w:rsidRPr="00F93AD1">
        <w:rPr>
          <w:rFonts w:ascii="Arial" w:hAnsi="Arial" w:cs="Arial"/>
          <w:sz w:val="22"/>
          <w:szCs w:val="22"/>
        </w:rPr>
        <w:t xml:space="preserve"> odpre razpravo.</w:t>
      </w:r>
    </w:p>
    <w:p w14:paraId="1D715489" w14:textId="755DEB6F" w:rsidR="00AC2039" w:rsidRDefault="00AC2039">
      <w:pPr>
        <w:jc w:val="both"/>
        <w:rPr>
          <w:rFonts w:ascii="Arial" w:hAnsi="Arial" w:cs="Arial"/>
          <w:sz w:val="22"/>
          <w:szCs w:val="22"/>
        </w:rPr>
      </w:pPr>
    </w:p>
    <w:p w14:paraId="084DC598" w14:textId="6714CE11" w:rsidR="0094056F" w:rsidRPr="0094056F" w:rsidRDefault="0094056F">
      <w:pPr>
        <w:jc w:val="both"/>
        <w:rPr>
          <w:rFonts w:ascii="Arial" w:hAnsi="Arial" w:cs="Arial"/>
          <w:sz w:val="22"/>
          <w:szCs w:val="22"/>
        </w:rPr>
      </w:pPr>
      <w:r w:rsidRPr="0094056F">
        <w:rPr>
          <w:rFonts w:ascii="Arial" w:hAnsi="Arial" w:cs="Arial"/>
          <w:sz w:val="22"/>
          <w:szCs w:val="22"/>
          <w:u w:val="single"/>
        </w:rPr>
        <w:t>Ava Rajh</w:t>
      </w:r>
      <w:r w:rsidRPr="004937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vpraša, zakaj se </w:t>
      </w:r>
      <w:r w:rsidR="0049372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dbor za okolje in prostor ni sestal</w:t>
      </w:r>
      <w:r w:rsidR="00493722">
        <w:rPr>
          <w:rFonts w:ascii="Arial" w:hAnsi="Arial" w:cs="Arial"/>
          <w:sz w:val="22"/>
          <w:szCs w:val="22"/>
        </w:rPr>
        <w:t xml:space="preserve"> in obravnaval gradiva</w:t>
      </w:r>
      <w:r>
        <w:rPr>
          <w:rFonts w:ascii="Arial" w:hAnsi="Arial" w:cs="Arial"/>
          <w:sz w:val="22"/>
          <w:szCs w:val="22"/>
        </w:rPr>
        <w:t>.</w:t>
      </w:r>
    </w:p>
    <w:p w14:paraId="1FC4D248" w14:textId="77777777" w:rsidR="00AC2039" w:rsidRPr="00F93AD1" w:rsidRDefault="00AC2039">
      <w:pPr>
        <w:jc w:val="both"/>
        <w:rPr>
          <w:rFonts w:ascii="Arial" w:hAnsi="Arial" w:cs="Arial"/>
          <w:sz w:val="22"/>
          <w:szCs w:val="22"/>
        </w:rPr>
      </w:pPr>
    </w:p>
    <w:p w14:paraId="4B2C82E7" w14:textId="0E8FEE89" w:rsidR="00C84A96" w:rsidRPr="000022CE" w:rsidRDefault="00C84A96" w:rsidP="00C84A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0022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na glasovanje sklep </w:t>
      </w:r>
      <w:r w:rsidR="00493722" w:rsidRPr="00493722">
        <w:rPr>
          <w:rFonts w:ascii="Arial" w:hAnsi="Arial" w:cs="Arial"/>
          <w:sz w:val="22"/>
          <w:szCs w:val="22"/>
        </w:rPr>
        <w:t>o dopolnitvah Načrta ravnanja z nepremičnim premoženjem Občine Renče-Vogrsko za leto 2024</w:t>
      </w:r>
      <w:r w:rsidR="00493722">
        <w:rPr>
          <w:rFonts w:ascii="Arial" w:hAnsi="Arial" w:cs="Arial"/>
          <w:sz w:val="22"/>
          <w:szCs w:val="22"/>
        </w:rPr>
        <w:t>.</w:t>
      </w:r>
    </w:p>
    <w:p w14:paraId="05A6C1B8" w14:textId="77777777" w:rsidR="00C84A96" w:rsidRDefault="00C84A96" w:rsidP="00C84A9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962759A" w14:textId="77777777" w:rsidR="00C84A96" w:rsidRPr="00C43E42" w:rsidRDefault="00C84A96" w:rsidP="00C84A96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014672E9" w14:textId="04A7A9C4" w:rsidR="00C84A96" w:rsidRPr="00C43E42" w:rsidRDefault="00C84A96" w:rsidP="00C84A96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NAVZOČI: </w:t>
      </w:r>
      <w:r w:rsidR="0094056F">
        <w:rPr>
          <w:rFonts w:ascii="Arial" w:hAnsi="Arial" w:cs="Arial"/>
          <w:sz w:val="22"/>
          <w:szCs w:val="22"/>
        </w:rPr>
        <w:t>14</w:t>
      </w:r>
    </w:p>
    <w:p w14:paraId="06B2FF95" w14:textId="50153BB1" w:rsidR="00C84A96" w:rsidRPr="00C43E42" w:rsidRDefault="00C84A96" w:rsidP="00C84A96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ZA: </w:t>
      </w:r>
      <w:r w:rsidR="00493722">
        <w:rPr>
          <w:rFonts w:ascii="Arial" w:hAnsi="Arial" w:cs="Arial"/>
          <w:sz w:val="22"/>
          <w:szCs w:val="22"/>
        </w:rPr>
        <w:t>8</w:t>
      </w:r>
    </w:p>
    <w:p w14:paraId="1C03ADAE" w14:textId="649AD593" w:rsidR="00C84A96" w:rsidRPr="00C43E42" w:rsidRDefault="00C84A96" w:rsidP="00C84A96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PROTI: </w:t>
      </w:r>
      <w:r w:rsidR="00493722">
        <w:rPr>
          <w:rFonts w:ascii="Arial" w:hAnsi="Arial" w:cs="Arial"/>
          <w:sz w:val="22"/>
          <w:szCs w:val="22"/>
        </w:rPr>
        <w:t>3</w:t>
      </w:r>
    </w:p>
    <w:p w14:paraId="542AB42E" w14:textId="77777777" w:rsidR="00C84A96" w:rsidRPr="00C43E42" w:rsidRDefault="00C84A96" w:rsidP="00C84A9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C84A96" w:rsidRPr="00C43E42" w14:paraId="29135FDD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E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FF1F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198E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C84A96" w:rsidRPr="00C43E42" w14:paraId="717AD3BD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5DC0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7EFE" w14:textId="1E541A88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3DC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26E3C711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EB2E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FE61" w14:textId="1B8A98A4" w:rsidR="00C84A96" w:rsidRPr="00C43E42" w:rsidRDefault="00493722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1B1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0A0D8AF8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A315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102E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D5A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43734B09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F455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291C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4E9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612BDFEA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818B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9335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0656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2A4753DD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0991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FFA8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CCC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303E94C2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1264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3649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B97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3BC1C61B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9317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D789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81D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6427330A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BDEC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BE7C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53EA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1AF580BB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EA5D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C28F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A72" w14:textId="42BEBDC2" w:rsidR="00C84A96" w:rsidRPr="00C43E42" w:rsidRDefault="00493722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84A96" w:rsidRPr="00C43E42" w14:paraId="1BFE1842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4D30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20AC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874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323254F6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65B4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A067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6C8E" w14:textId="2A8299F6" w:rsidR="00C84A96" w:rsidRPr="00C43E42" w:rsidRDefault="00493722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84A96" w:rsidRPr="00C43E42" w14:paraId="0E2A5EFE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1EE2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A2D0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CFD1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6B6F0ED1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F67E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EE671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B260A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A96" w:rsidRPr="00C43E42" w14:paraId="7C26D8F9" w14:textId="77777777" w:rsidTr="007A32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692E" w14:textId="77777777" w:rsidR="00C84A96" w:rsidRPr="00C43E42" w:rsidRDefault="00C84A96" w:rsidP="007A3291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C9EC" w14:textId="77777777" w:rsidR="00C84A96" w:rsidRPr="00C43E42" w:rsidRDefault="00C84A96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620" w14:textId="6F594E14" w:rsidR="00C84A96" w:rsidRPr="00C43E42" w:rsidRDefault="00493722" w:rsidP="007A32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795EB001" w14:textId="77777777" w:rsidR="00C84A96" w:rsidRDefault="00C84A96" w:rsidP="00C84A9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0512C356" w14:textId="77777777" w:rsidR="00AC2039" w:rsidRPr="00493722" w:rsidRDefault="00AC2039">
      <w:pPr>
        <w:jc w:val="both"/>
        <w:rPr>
          <w:rFonts w:ascii="Arial" w:hAnsi="Arial" w:cs="Arial"/>
          <w:sz w:val="22"/>
          <w:szCs w:val="22"/>
        </w:rPr>
      </w:pPr>
    </w:p>
    <w:p w14:paraId="08E4E7D1" w14:textId="48C5AF33" w:rsidR="0094056F" w:rsidRPr="00394DEC" w:rsidRDefault="0094056F">
      <w:pPr>
        <w:jc w:val="both"/>
        <w:rPr>
          <w:rFonts w:ascii="Arial" w:hAnsi="Arial" w:cs="Arial"/>
          <w:sz w:val="22"/>
          <w:szCs w:val="22"/>
        </w:rPr>
      </w:pPr>
      <w:r w:rsidRPr="00394DEC">
        <w:rPr>
          <w:rFonts w:ascii="Arial" w:hAnsi="Arial" w:cs="Arial"/>
          <w:sz w:val="22"/>
          <w:szCs w:val="22"/>
          <w:u w:val="single"/>
        </w:rPr>
        <w:t>Viktor Trojer</w:t>
      </w:r>
      <w:r w:rsidR="00394DEC" w:rsidRPr="00394DEC">
        <w:rPr>
          <w:rFonts w:ascii="Arial" w:hAnsi="Arial" w:cs="Arial"/>
          <w:sz w:val="22"/>
          <w:szCs w:val="22"/>
        </w:rPr>
        <w:t xml:space="preserve"> </w:t>
      </w:r>
      <w:r w:rsidR="00394DEC">
        <w:rPr>
          <w:rFonts w:ascii="Arial" w:hAnsi="Arial" w:cs="Arial"/>
          <w:sz w:val="22"/>
          <w:szCs w:val="22"/>
        </w:rPr>
        <w:t>postopkovno opozori, da morajo svetniki dovolj jasno dvigniti roko med glasovanjem.</w:t>
      </w:r>
    </w:p>
    <w:p w14:paraId="0A75697F" w14:textId="77777777" w:rsidR="0094056F" w:rsidRDefault="0094056F">
      <w:pPr>
        <w:jc w:val="both"/>
        <w:rPr>
          <w:sz w:val="22"/>
          <w:szCs w:val="22"/>
        </w:rPr>
      </w:pPr>
    </w:p>
    <w:p w14:paraId="4F523923" w14:textId="77777777" w:rsidR="00DB48A5" w:rsidRPr="00F93AD1" w:rsidRDefault="00DB48A5">
      <w:pPr>
        <w:jc w:val="both"/>
        <w:rPr>
          <w:sz w:val="22"/>
          <w:szCs w:val="22"/>
        </w:rPr>
      </w:pPr>
    </w:p>
    <w:p w14:paraId="3BDC79DB" w14:textId="383FD8E9" w:rsidR="00AC2039" w:rsidRPr="00F93AD1" w:rsidRDefault="00FA5F04">
      <w:pPr>
        <w:jc w:val="both"/>
        <w:rPr>
          <w:sz w:val="22"/>
          <w:szCs w:val="22"/>
        </w:rPr>
      </w:pPr>
      <w:r w:rsidRPr="00B177DF">
        <w:rPr>
          <w:rFonts w:ascii="Arial" w:eastAsia="Calibri" w:hAnsi="Arial" w:cs="Arial"/>
          <w:b/>
          <w:bCs/>
          <w:sz w:val="22"/>
          <w:szCs w:val="22"/>
          <w:u w:val="single"/>
        </w:rPr>
        <w:lastRenderedPageBreak/>
        <w:t xml:space="preserve">K </w:t>
      </w:r>
      <w:r w:rsidR="00394DEC">
        <w:rPr>
          <w:rFonts w:ascii="Arial" w:eastAsia="Calibri" w:hAnsi="Arial" w:cs="Arial"/>
          <w:b/>
          <w:bCs/>
          <w:sz w:val="22"/>
          <w:szCs w:val="22"/>
          <w:u w:val="single"/>
        </w:rPr>
        <w:t>9</w:t>
      </w:r>
      <w:r w:rsidRPr="00B177DF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) </w:t>
      </w:r>
      <w:bookmarkStart w:id="25" w:name="_Hlk177388647"/>
      <w:r w:rsidR="00DC02FC" w:rsidRPr="00DC02FC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Polletno poročilo o izvrševanju proračuna </w:t>
      </w:r>
      <w:bookmarkEnd w:id="25"/>
      <w:r w:rsidR="00DC02FC" w:rsidRPr="00DC02FC">
        <w:rPr>
          <w:rFonts w:ascii="Arial" w:eastAsia="Calibri" w:hAnsi="Arial" w:cs="Arial"/>
          <w:b/>
          <w:bCs/>
          <w:sz w:val="22"/>
          <w:szCs w:val="22"/>
          <w:u w:val="single"/>
        </w:rPr>
        <w:t>1.1.–30.6.2024 (poročevalec: Tarik Žigon, župan)</w:t>
      </w:r>
      <w:r w:rsidR="0094662C">
        <w:rPr>
          <w:rFonts w:ascii="Arial" w:eastAsia="Calibri" w:hAnsi="Arial" w:cs="Arial"/>
          <w:b/>
          <w:bCs/>
          <w:sz w:val="22"/>
          <w:szCs w:val="22"/>
          <w:u w:val="single"/>
        </w:rPr>
        <w:t>.</w:t>
      </w:r>
    </w:p>
    <w:p w14:paraId="143BA891" w14:textId="77777777" w:rsidR="00AC2039" w:rsidRPr="00F93AD1" w:rsidRDefault="00AC2039">
      <w:pPr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</w:pPr>
    </w:p>
    <w:p w14:paraId="343733B2" w14:textId="7D666DA6" w:rsidR="00AC2039" w:rsidRDefault="00FA5F04">
      <w:pPr>
        <w:jc w:val="both"/>
        <w:rPr>
          <w:rFonts w:ascii="Arial" w:eastAsia="Calibri" w:hAnsi="Arial" w:cs="Arial"/>
          <w:sz w:val="22"/>
          <w:szCs w:val="22"/>
        </w:rPr>
      </w:pPr>
      <w:r w:rsidRPr="00F93AD1">
        <w:rPr>
          <w:rFonts w:ascii="Arial" w:eastAsia="Calibri" w:hAnsi="Arial" w:cs="Arial"/>
          <w:sz w:val="22"/>
          <w:szCs w:val="22"/>
          <w:u w:val="single"/>
        </w:rPr>
        <w:t>Župan</w:t>
      </w:r>
      <w:r w:rsidRPr="00DB48A5">
        <w:rPr>
          <w:rFonts w:ascii="Arial" w:eastAsia="Calibri" w:hAnsi="Arial" w:cs="Arial"/>
          <w:sz w:val="22"/>
          <w:szCs w:val="22"/>
        </w:rPr>
        <w:t xml:space="preserve"> </w:t>
      </w:r>
      <w:r w:rsidR="00DB48A5">
        <w:rPr>
          <w:rFonts w:ascii="Arial" w:eastAsia="Calibri" w:hAnsi="Arial" w:cs="Arial"/>
          <w:sz w:val="22"/>
          <w:szCs w:val="22"/>
        </w:rPr>
        <w:t xml:space="preserve">nadaljuje z </w:t>
      </w:r>
      <w:r w:rsidR="00394DEC">
        <w:rPr>
          <w:rFonts w:ascii="Arial" w:eastAsia="Calibri" w:hAnsi="Arial" w:cs="Arial"/>
          <w:sz w:val="22"/>
          <w:szCs w:val="22"/>
        </w:rPr>
        <w:t>deveto</w:t>
      </w:r>
      <w:r w:rsidR="00DB48A5">
        <w:rPr>
          <w:rFonts w:ascii="Arial" w:eastAsia="Calibri" w:hAnsi="Arial" w:cs="Arial"/>
          <w:sz w:val="22"/>
          <w:szCs w:val="22"/>
        </w:rPr>
        <w:t xml:space="preserve"> točko dnevnega reda</w:t>
      </w:r>
      <w:r w:rsidR="0094662C">
        <w:rPr>
          <w:rFonts w:ascii="Arial" w:eastAsia="Calibri" w:hAnsi="Arial" w:cs="Arial"/>
          <w:sz w:val="22"/>
          <w:szCs w:val="22"/>
        </w:rPr>
        <w:t xml:space="preserve">, ki obravnava </w:t>
      </w:r>
      <w:r w:rsidR="0094662C" w:rsidRPr="0094662C">
        <w:rPr>
          <w:rFonts w:ascii="Arial" w:eastAsia="Calibri" w:hAnsi="Arial" w:cs="Arial"/>
          <w:sz w:val="22"/>
          <w:szCs w:val="22"/>
        </w:rPr>
        <w:t>Polletno poročilo o izvrševanju proračuna</w:t>
      </w:r>
      <w:r w:rsidR="00A41267">
        <w:rPr>
          <w:rFonts w:ascii="Arial" w:eastAsia="Calibri" w:hAnsi="Arial" w:cs="Arial"/>
          <w:sz w:val="22"/>
          <w:szCs w:val="22"/>
        </w:rPr>
        <w:t xml:space="preserve">. Besedo preda </w:t>
      </w:r>
      <w:r w:rsidR="00394DEC">
        <w:rPr>
          <w:rFonts w:ascii="Arial" w:eastAsia="Calibri" w:hAnsi="Arial" w:cs="Arial"/>
          <w:sz w:val="22"/>
          <w:szCs w:val="22"/>
        </w:rPr>
        <w:t>direktorici</w:t>
      </w:r>
      <w:r w:rsidR="00A41267">
        <w:rPr>
          <w:rFonts w:ascii="Arial" w:eastAsia="Calibri" w:hAnsi="Arial" w:cs="Arial"/>
          <w:sz w:val="22"/>
          <w:szCs w:val="22"/>
        </w:rPr>
        <w:t xml:space="preserve"> Beti Čufer.</w:t>
      </w:r>
    </w:p>
    <w:p w14:paraId="49642DE8" w14:textId="77777777" w:rsidR="00A41267" w:rsidRDefault="00A41267">
      <w:pPr>
        <w:jc w:val="both"/>
        <w:rPr>
          <w:rFonts w:ascii="Arial" w:eastAsia="Calibri" w:hAnsi="Arial" w:cs="Arial"/>
          <w:sz w:val="22"/>
          <w:szCs w:val="22"/>
        </w:rPr>
      </w:pPr>
    </w:p>
    <w:p w14:paraId="0E6D4F67" w14:textId="361D1D0C" w:rsidR="00A41267" w:rsidRDefault="00A41267">
      <w:pPr>
        <w:jc w:val="both"/>
        <w:rPr>
          <w:rFonts w:ascii="Arial" w:eastAsia="Calibri" w:hAnsi="Arial" w:cs="Arial"/>
          <w:sz w:val="22"/>
          <w:szCs w:val="22"/>
        </w:rPr>
      </w:pPr>
      <w:r w:rsidRPr="00394DEC">
        <w:rPr>
          <w:rFonts w:ascii="Arial" w:eastAsia="Calibri" w:hAnsi="Arial" w:cs="Arial"/>
          <w:sz w:val="22"/>
          <w:szCs w:val="22"/>
          <w:u w:val="single"/>
        </w:rPr>
        <w:t>Beti Čufer</w:t>
      </w:r>
      <w:r>
        <w:rPr>
          <w:rFonts w:ascii="Arial" w:eastAsia="Calibri" w:hAnsi="Arial" w:cs="Arial"/>
          <w:sz w:val="22"/>
          <w:szCs w:val="22"/>
        </w:rPr>
        <w:t xml:space="preserve"> pove, da je gradivo sestavljeno </w:t>
      </w:r>
      <w:r w:rsidR="00394DEC">
        <w:rPr>
          <w:rFonts w:ascii="Arial" w:eastAsia="Calibri" w:hAnsi="Arial" w:cs="Arial"/>
          <w:sz w:val="22"/>
          <w:szCs w:val="22"/>
        </w:rPr>
        <w:t>i</w:t>
      </w:r>
      <w:r>
        <w:rPr>
          <w:rFonts w:ascii="Arial" w:eastAsia="Calibri" w:hAnsi="Arial" w:cs="Arial"/>
          <w:sz w:val="22"/>
          <w:szCs w:val="22"/>
        </w:rPr>
        <w:t>z obrazložit</w:t>
      </w:r>
      <w:r w:rsidR="00394DEC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 xml:space="preserve">v </w:t>
      </w:r>
      <w:r w:rsidR="00394DEC">
        <w:rPr>
          <w:rFonts w:ascii="Arial" w:eastAsia="Calibri" w:hAnsi="Arial" w:cs="Arial"/>
          <w:sz w:val="22"/>
          <w:szCs w:val="22"/>
        </w:rPr>
        <w:t>ter</w:t>
      </w:r>
      <w:r>
        <w:rPr>
          <w:rFonts w:ascii="Arial" w:eastAsia="Calibri" w:hAnsi="Arial" w:cs="Arial"/>
          <w:sz w:val="22"/>
          <w:szCs w:val="22"/>
        </w:rPr>
        <w:t xml:space="preserve"> stroškovn</w:t>
      </w:r>
      <w:r w:rsidR="00394DEC">
        <w:rPr>
          <w:rFonts w:ascii="Arial" w:eastAsia="Calibri" w:hAnsi="Arial" w:cs="Arial"/>
          <w:sz w:val="22"/>
          <w:szCs w:val="22"/>
        </w:rPr>
        <w:t xml:space="preserve">ega prikaza odhodkov in prihodkov. Prihodki so bili realizirani v višini 42,4%, odhodki pa v višini 31% načrtovanega. </w:t>
      </w:r>
      <w:r>
        <w:rPr>
          <w:rFonts w:ascii="Arial" w:eastAsia="Calibri" w:hAnsi="Arial" w:cs="Arial"/>
          <w:sz w:val="22"/>
          <w:szCs w:val="22"/>
        </w:rPr>
        <w:t xml:space="preserve">Realizacija je znotraj povprečja vseh </w:t>
      </w:r>
      <w:r w:rsidR="00394DEC">
        <w:rPr>
          <w:rFonts w:ascii="Arial" w:eastAsia="Calibri" w:hAnsi="Arial" w:cs="Arial"/>
          <w:sz w:val="22"/>
          <w:szCs w:val="22"/>
        </w:rPr>
        <w:t xml:space="preserve">dosedanjih </w:t>
      </w:r>
      <w:r>
        <w:rPr>
          <w:rFonts w:ascii="Arial" w:eastAsia="Calibri" w:hAnsi="Arial" w:cs="Arial"/>
          <w:sz w:val="22"/>
          <w:szCs w:val="22"/>
        </w:rPr>
        <w:t>realizacij.</w:t>
      </w:r>
      <w:r w:rsidR="00394DEC">
        <w:rPr>
          <w:rFonts w:ascii="Arial" w:eastAsia="Calibri" w:hAnsi="Arial" w:cs="Arial"/>
          <w:sz w:val="22"/>
          <w:szCs w:val="22"/>
        </w:rPr>
        <w:t xml:space="preserve"> </w:t>
      </w:r>
    </w:p>
    <w:p w14:paraId="0976B2DA" w14:textId="77777777" w:rsidR="00A41267" w:rsidRDefault="00A41267">
      <w:pPr>
        <w:jc w:val="both"/>
        <w:rPr>
          <w:rFonts w:ascii="Arial" w:eastAsia="Calibri" w:hAnsi="Arial" w:cs="Arial"/>
          <w:sz w:val="22"/>
          <w:szCs w:val="22"/>
        </w:rPr>
      </w:pPr>
    </w:p>
    <w:p w14:paraId="16EEE09B" w14:textId="679A559A" w:rsidR="00A41267" w:rsidRDefault="00A41267">
      <w:pPr>
        <w:jc w:val="both"/>
        <w:rPr>
          <w:rFonts w:ascii="Arial" w:eastAsia="Calibri" w:hAnsi="Arial" w:cs="Arial"/>
          <w:sz w:val="22"/>
          <w:szCs w:val="22"/>
        </w:rPr>
      </w:pPr>
      <w:r w:rsidRPr="00394DEC">
        <w:rPr>
          <w:rFonts w:ascii="Arial" w:eastAsia="Calibri" w:hAnsi="Arial" w:cs="Arial"/>
          <w:sz w:val="22"/>
          <w:szCs w:val="22"/>
          <w:u w:val="single"/>
        </w:rPr>
        <w:t>Župan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394DEC">
        <w:rPr>
          <w:rFonts w:ascii="Arial" w:eastAsia="Calibri" w:hAnsi="Arial" w:cs="Arial"/>
          <w:sz w:val="22"/>
          <w:szCs w:val="22"/>
        </w:rPr>
        <w:t>pove, da je sejo obravnaval Odbor za gospodarstvo in proračun, zato preda besedo takrat predsedujočemu Viktorju Trojerju.</w:t>
      </w:r>
    </w:p>
    <w:p w14:paraId="52EF57F4" w14:textId="77777777" w:rsidR="00A41267" w:rsidRDefault="00A41267">
      <w:pPr>
        <w:jc w:val="both"/>
        <w:rPr>
          <w:rFonts w:ascii="Arial" w:eastAsia="Calibri" w:hAnsi="Arial" w:cs="Arial"/>
          <w:sz w:val="22"/>
          <w:szCs w:val="22"/>
        </w:rPr>
      </w:pPr>
    </w:p>
    <w:p w14:paraId="0FEBC3B5" w14:textId="4823F8E0" w:rsidR="00A41267" w:rsidRPr="00F93AD1" w:rsidRDefault="00A41267">
      <w:pPr>
        <w:jc w:val="both"/>
        <w:rPr>
          <w:rFonts w:ascii="Arial" w:eastAsia="Calibri" w:hAnsi="Arial" w:cs="Arial"/>
          <w:sz w:val="22"/>
          <w:szCs w:val="22"/>
        </w:rPr>
      </w:pPr>
      <w:r w:rsidRPr="00394DEC">
        <w:rPr>
          <w:rFonts w:ascii="Arial" w:eastAsia="Calibri" w:hAnsi="Arial" w:cs="Arial"/>
          <w:sz w:val="22"/>
          <w:szCs w:val="22"/>
          <w:u w:val="single"/>
        </w:rPr>
        <w:t>Viktor Trojer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9601D0">
        <w:rPr>
          <w:rFonts w:ascii="Arial" w:eastAsia="Calibri" w:hAnsi="Arial" w:cs="Arial"/>
          <w:sz w:val="22"/>
          <w:szCs w:val="22"/>
        </w:rPr>
        <w:t xml:space="preserve">povzame, da je večji problem </w:t>
      </w:r>
      <w:r>
        <w:rPr>
          <w:rFonts w:ascii="Arial" w:eastAsia="Calibri" w:hAnsi="Arial" w:cs="Arial"/>
          <w:sz w:val="22"/>
          <w:szCs w:val="22"/>
        </w:rPr>
        <w:t>prihodkovna stran. Predlaga, da se</w:t>
      </w:r>
      <w:r w:rsidR="009601D0">
        <w:rPr>
          <w:rFonts w:ascii="Arial" w:eastAsia="Calibri" w:hAnsi="Arial" w:cs="Arial"/>
          <w:sz w:val="22"/>
          <w:szCs w:val="22"/>
        </w:rPr>
        <w:t xml:space="preserve"> v nadaljevanju bolj</w:t>
      </w:r>
      <w:r>
        <w:rPr>
          <w:rFonts w:ascii="Arial" w:eastAsia="Calibri" w:hAnsi="Arial" w:cs="Arial"/>
          <w:sz w:val="22"/>
          <w:szCs w:val="22"/>
        </w:rPr>
        <w:t xml:space="preserve"> realno </w:t>
      </w:r>
      <w:r w:rsidR="00350F72">
        <w:rPr>
          <w:rFonts w:ascii="Arial" w:eastAsia="Calibri" w:hAnsi="Arial" w:cs="Arial"/>
          <w:sz w:val="22"/>
          <w:szCs w:val="22"/>
        </w:rPr>
        <w:t>načrtuje</w:t>
      </w:r>
      <w:r>
        <w:rPr>
          <w:rFonts w:ascii="Arial" w:eastAsia="Calibri" w:hAnsi="Arial" w:cs="Arial"/>
          <w:sz w:val="22"/>
          <w:szCs w:val="22"/>
        </w:rPr>
        <w:t xml:space="preserve"> postavk</w:t>
      </w:r>
      <w:r w:rsidR="00350F72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 xml:space="preserve"> na prihodkovni strani</w:t>
      </w:r>
      <w:r w:rsidR="00350F72">
        <w:rPr>
          <w:rFonts w:ascii="Arial" w:eastAsia="Calibri" w:hAnsi="Arial" w:cs="Arial"/>
          <w:sz w:val="22"/>
          <w:szCs w:val="22"/>
        </w:rPr>
        <w:t>.</w:t>
      </w:r>
    </w:p>
    <w:p w14:paraId="44C6FF31" w14:textId="77777777" w:rsidR="00AC2039" w:rsidRPr="00F93AD1" w:rsidRDefault="00AC2039">
      <w:pPr>
        <w:jc w:val="both"/>
        <w:rPr>
          <w:rFonts w:ascii="Arial" w:eastAsia="Calibri" w:hAnsi="Arial" w:cs="Arial"/>
          <w:sz w:val="22"/>
          <w:szCs w:val="22"/>
        </w:rPr>
      </w:pPr>
    </w:p>
    <w:p w14:paraId="2138D83D" w14:textId="0D5C2625" w:rsidR="00AC2039" w:rsidRDefault="00FA5F04">
      <w:pPr>
        <w:jc w:val="both"/>
        <w:rPr>
          <w:rFonts w:ascii="Arial" w:eastAsia="Calibri" w:hAnsi="Arial" w:cs="Arial"/>
          <w:sz w:val="22"/>
          <w:szCs w:val="22"/>
        </w:rPr>
      </w:pPr>
      <w:r w:rsidRPr="001A56D4">
        <w:rPr>
          <w:rFonts w:ascii="Arial" w:eastAsia="Calibri" w:hAnsi="Arial" w:cs="Arial"/>
          <w:sz w:val="22"/>
          <w:szCs w:val="22"/>
          <w:u w:val="single"/>
        </w:rPr>
        <w:t>Župan</w:t>
      </w:r>
      <w:r w:rsidRPr="00F93AD1">
        <w:rPr>
          <w:rFonts w:ascii="Arial" w:eastAsia="Calibri" w:hAnsi="Arial" w:cs="Arial"/>
          <w:sz w:val="22"/>
          <w:szCs w:val="22"/>
        </w:rPr>
        <w:t xml:space="preserve"> odpre razpravo. </w:t>
      </w:r>
    </w:p>
    <w:p w14:paraId="371A8F05" w14:textId="77777777" w:rsidR="00A41267" w:rsidRDefault="00A41267">
      <w:pPr>
        <w:jc w:val="both"/>
        <w:rPr>
          <w:rFonts w:ascii="Arial" w:eastAsia="Calibri" w:hAnsi="Arial" w:cs="Arial"/>
          <w:sz w:val="22"/>
          <w:szCs w:val="22"/>
        </w:rPr>
      </w:pPr>
    </w:p>
    <w:p w14:paraId="153C1DEB" w14:textId="755C033A" w:rsidR="004749BF" w:rsidRDefault="00A41267">
      <w:pPr>
        <w:jc w:val="both"/>
        <w:rPr>
          <w:rFonts w:ascii="Arial" w:eastAsia="Calibri" w:hAnsi="Arial" w:cs="Arial"/>
          <w:sz w:val="22"/>
          <w:szCs w:val="22"/>
        </w:rPr>
      </w:pPr>
      <w:r w:rsidRPr="009601D0">
        <w:rPr>
          <w:rFonts w:ascii="Arial" w:eastAsia="Calibri" w:hAnsi="Arial" w:cs="Arial"/>
          <w:sz w:val="22"/>
          <w:szCs w:val="22"/>
          <w:u w:val="single"/>
        </w:rPr>
        <w:t>Ava Rajh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4749BF">
        <w:rPr>
          <w:rFonts w:ascii="Arial" w:eastAsia="Calibri" w:hAnsi="Arial" w:cs="Arial"/>
          <w:sz w:val="22"/>
          <w:szCs w:val="22"/>
        </w:rPr>
        <w:t>glede na prejete dajatve z naslova iger na srečo vpraša, ali je občina seznanila FURS, da mora začeti s postopkom odvzema koncesije</w:t>
      </w:r>
      <w:r w:rsidR="00350F72">
        <w:rPr>
          <w:rFonts w:ascii="Arial" w:eastAsia="Calibri" w:hAnsi="Arial" w:cs="Arial"/>
          <w:sz w:val="22"/>
          <w:szCs w:val="22"/>
        </w:rPr>
        <w:t>.</w:t>
      </w:r>
      <w:r w:rsidR="004749BF">
        <w:rPr>
          <w:rFonts w:ascii="Arial" w:eastAsia="Calibri" w:hAnsi="Arial" w:cs="Arial"/>
          <w:sz w:val="22"/>
          <w:szCs w:val="22"/>
        </w:rPr>
        <w:t xml:space="preserve"> </w:t>
      </w:r>
    </w:p>
    <w:p w14:paraId="5854F627" w14:textId="78851A65" w:rsidR="00A41267" w:rsidRDefault="004749B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Poudari, da je </w:t>
      </w:r>
      <w:r w:rsidR="00A41267">
        <w:rPr>
          <w:rFonts w:ascii="Arial" w:eastAsia="Calibri" w:hAnsi="Arial" w:cs="Arial"/>
          <w:sz w:val="22"/>
          <w:szCs w:val="22"/>
        </w:rPr>
        <w:t>N</w:t>
      </w:r>
      <w:r>
        <w:rPr>
          <w:rFonts w:ascii="Arial" w:eastAsia="Calibri" w:hAnsi="Arial" w:cs="Arial"/>
          <w:sz w:val="22"/>
          <w:szCs w:val="22"/>
        </w:rPr>
        <w:t>adzorni odbor že</w:t>
      </w:r>
      <w:r w:rsidR="00A41267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tretje leto zapored </w:t>
      </w:r>
      <w:r w:rsidR="00A41267">
        <w:rPr>
          <w:rFonts w:ascii="Arial" w:eastAsia="Calibri" w:hAnsi="Arial" w:cs="Arial"/>
          <w:sz w:val="22"/>
          <w:szCs w:val="22"/>
        </w:rPr>
        <w:t>podal priporočil</w:t>
      </w:r>
      <w:r>
        <w:rPr>
          <w:rFonts w:ascii="Arial" w:eastAsia="Calibri" w:hAnsi="Arial" w:cs="Arial"/>
          <w:sz w:val="22"/>
          <w:szCs w:val="22"/>
        </w:rPr>
        <w:t>o, naj občina začne in konča investicije ter uporabi razpoložljiva sredstva</w:t>
      </w:r>
      <w:r w:rsidR="00A41267">
        <w:rPr>
          <w:rFonts w:ascii="Arial" w:eastAsia="Calibri" w:hAnsi="Arial" w:cs="Arial"/>
          <w:sz w:val="22"/>
          <w:szCs w:val="22"/>
        </w:rPr>
        <w:t xml:space="preserve">. </w:t>
      </w:r>
    </w:p>
    <w:p w14:paraId="24E4D5A2" w14:textId="4E291A5A" w:rsidR="00A41267" w:rsidRDefault="004749B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Opozori na m</w:t>
      </w:r>
      <w:r w:rsidR="00A41267">
        <w:rPr>
          <w:rFonts w:ascii="Arial" w:eastAsia="Calibri" w:hAnsi="Arial" w:cs="Arial"/>
          <w:sz w:val="22"/>
          <w:szCs w:val="22"/>
        </w:rPr>
        <w:t xml:space="preserve">alo </w:t>
      </w:r>
      <w:r>
        <w:rPr>
          <w:rFonts w:ascii="Arial" w:eastAsia="Calibri" w:hAnsi="Arial" w:cs="Arial"/>
          <w:sz w:val="22"/>
          <w:szCs w:val="22"/>
        </w:rPr>
        <w:t xml:space="preserve">pridobljenih </w:t>
      </w:r>
      <w:r w:rsidR="00A41267">
        <w:rPr>
          <w:rFonts w:ascii="Arial" w:eastAsia="Calibri" w:hAnsi="Arial" w:cs="Arial"/>
          <w:sz w:val="22"/>
          <w:szCs w:val="22"/>
        </w:rPr>
        <w:t>evropskih sredstev</w:t>
      </w:r>
      <w:r>
        <w:rPr>
          <w:rFonts w:ascii="Arial" w:eastAsia="Calibri" w:hAnsi="Arial" w:cs="Arial"/>
          <w:sz w:val="22"/>
          <w:szCs w:val="22"/>
        </w:rPr>
        <w:t xml:space="preserve"> in </w:t>
      </w:r>
      <w:r w:rsidR="00A41267">
        <w:rPr>
          <w:rFonts w:ascii="Arial" w:eastAsia="Calibri" w:hAnsi="Arial" w:cs="Arial"/>
          <w:sz w:val="22"/>
          <w:szCs w:val="22"/>
        </w:rPr>
        <w:t xml:space="preserve">malo </w:t>
      </w:r>
      <w:r w:rsidR="006A3989">
        <w:rPr>
          <w:rFonts w:ascii="Arial" w:eastAsia="Calibri" w:hAnsi="Arial" w:cs="Arial"/>
          <w:sz w:val="22"/>
          <w:szCs w:val="22"/>
        </w:rPr>
        <w:t xml:space="preserve">izvedenih </w:t>
      </w:r>
      <w:r w:rsidR="00A41267">
        <w:rPr>
          <w:rFonts w:ascii="Arial" w:eastAsia="Calibri" w:hAnsi="Arial" w:cs="Arial"/>
          <w:sz w:val="22"/>
          <w:szCs w:val="22"/>
        </w:rPr>
        <w:t>prijav na razpise</w:t>
      </w:r>
      <w:r>
        <w:rPr>
          <w:rFonts w:ascii="Arial" w:eastAsia="Calibri" w:hAnsi="Arial" w:cs="Arial"/>
          <w:sz w:val="22"/>
          <w:szCs w:val="22"/>
        </w:rPr>
        <w:t>.</w:t>
      </w:r>
      <w:r w:rsidR="00A41267">
        <w:rPr>
          <w:rFonts w:ascii="Arial" w:eastAsia="Calibri" w:hAnsi="Arial" w:cs="Arial"/>
          <w:sz w:val="22"/>
          <w:szCs w:val="22"/>
        </w:rPr>
        <w:t xml:space="preserve"> </w:t>
      </w:r>
    </w:p>
    <w:p w14:paraId="2496FF6B" w14:textId="775B938B" w:rsidR="00A41267" w:rsidRDefault="004749B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Zanima jo, kako je podžupan Andraž Furlan pripomogel k m</w:t>
      </w:r>
      <w:r w:rsidR="00A41267">
        <w:rPr>
          <w:rFonts w:ascii="Arial" w:eastAsia="Calibri" w:hAnsi="Arial" w:cs="Arial"/>
          <w:sz w:val="22"/>
          <w:szCs w:val="22"/>
        </w:rPr>
        <w:t>anjšanj</w:t>
      </w:r>
      <w:r>
        <w:rPr>
          <w:rFonts w:ascii="Arial" w:eastAsia="Calibri" w:hAnsi="Arial" w:cs="Arial"/>
          <w:sz w:val="22"/>
          <w:szCs w:val="22"/>
        </w:rPr>
        <w:t>u</w:t>
      </w:r>
      <w:r w:rsidR="00A41267">
        <w:rPr>
          <w:rFonts w:ascii="Arial" w:eastAsia="Calibri" w:hAnsi="Arial" w:cs="Arial"/>
          <w:sz w:val="22"/>
          <w:szCs w:val="22"/>
        </w:rPr>
        <w:t xml:space="preserve"> stroškov </w:t>
      </w:r>
      <w:r>
        <w:rPr>
          <w:rFonts w:ascii="Arial" w:eastAsia="Calibri" w:hAnsi="Arial" w:cs="Arial"/>
          <w:sz w:val="22"/>
          <w:szCs w:val="22"/>
        </w:rPr>
        <w:t>od svojega imenovanja do danes</w:t>
      </w:r>
      <w:r w:rsidR="006A3989">
        <w:rPr>
          <w:rFonts w:ascii="Arial" w:eastAsia="Calibri" w:hAnsi="Arial" w:cs="Arial"/>
          <w:sz w:val="22"/>
          <w:szCs w:val="22"/>
        </w:rPr>
        <w:t>.</w:t>
      </w:r>
    </w:p>
    <w:p w14:paraId="606C1742" w14:textId="7E914F57" w:rsidR="006A3989" w:rsidRDefault="00A41267" w:rsidP="00A41267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6A3989">
        <w:rPr>
          <w:rFonts w:ascii="Arial" w:eastAsia="Calibri" w:hAnsi="Arial" w:cs="Arial"/>
          <w:sz w:val="22"/>
          <w:szCs w:val="22"/>
          <w:u w:val="single"/>
        </w:rPr>
        <w:t>Župan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6A3989">
        <w:rPr>
          <w:rFonts w:ascii="Arial" w:eastAsia="Calibri" w:hAnsi="Arial" w:cs="Arial"/>
          <w:sz w:val="22"/>
          <w:szCs w:val="22"/>
        </w:rPr>
        <w:t xml:space="preserve">pojasni, da </w:t>
      </w:r>
      <w:r>
        <w:rPr>
          <w:rFonts w:ascii="Arial" w:eastAsia="Calibri" w:hAnsi="Arial" w:cs="Arial"/>
          <w:sz w:val="22"/>
          <w:szCs w:val="22"/>
        </w:rPr>
        <w:t xml:space="preserve">koncesionar </w:t>
      </w:r>
      <w:r w:rsidR="006A3989">
        <w:rPr>
          <w:rFonts w:ascii="Arial" w:eastAsia="Calibri" w:hAnsi="Arial" w:cs="Arial"/>
          <w:sz w:val="22"/>
          <w:szCs w:val="22"/>
        </w:rPr>
        <w:t>trenutno uporablja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6A3989">
        <w:rPr>
          <w:rFonts w:ascii="Arial" w:eastAsia="Calibri" w:hAnsi="Arial" w:cs="Arial"/>
          <w:sz w:val="22"/>
          <w:szCs w:val="22"/>
        </w:rPr>
        <w:t xml:space="preserve">le </w:t>
      </w:r>
      <w:r>
        <w:rPr>
          <w:rFonts w:ascii="Arial" w:eastAsia="Calibri" w:hAnsi="Arial" w:cs="Arial"/>
          <w:sz w:val="22"/>
          <w:szCs w:val="22"/>
        </w:rPr>
        <w:t>hotelirski del</w:t>
      </w:r>
      <w:r w:rsidR="006A3989">
        <w:rPr>
          <w:rFonts w:ascii="Arial" w:eastAsia="Calibri" w:hAnsi="Arial" w:cs="Arial"/>
          <w:sz w:val="22"/>
          <w:szCs w:val="22"/>
        </w:rPr>
        <w:t>. Že ob predstavitvi na seji OS je koncesionar predstavil svojo vizijo za izgradnjo novega igralniškega objekta</w:t>
      </w:r>
      <w:r w:rsidR="006E4FE7">
        <w:rPr>
          <w:rFonts w:ascii="Arial" w:eastAsia="Calibri" w:hAnsi="Arial" w:cs="Arial"/>
          <w:sz w:val="22"/>
          <w:szCs w:val="22"/>
        </w:rPr>
        <w:t>, za kar je bil tudi izveden nakup zemljišča v Volčji Dragi. Nov kazino bi posledično vplival tudi na dohodkovno stran občinskega proračuna.</w:t>
      </w:r>
    </w:p>
    <w:p w14:paraId="04C7C65B" w14:textId="0A965D14" w:rsidR="00A41267" w:rsidRDefault="00A41267" w:rsidP="00A41267">
      <w:pPr>
        <w:pStyle w:val="Odstavekseznama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Vpraša svetnico, kateri projekti se vlečejo iz proračuna v proračun.</w:t>
      </w:r>
    </w:p>
    <w:p w14:paraId="7C87BC98" w14:textId="2A568908" w:rsidR="00A41267" w:rsidRDefault="00A41267" w:rsidP="00A41267">
      <w:pPr>
        <w:pStyle w:val="Odstavekseznama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Pove, da se občina prijavlja na tiste razpise, za katere ima kapacitete. Prijav</w:t>
      </w:r>
      <w:r w:rsidR="009F7D4E">
        <w:rPr>
          <w:rFonts w:ascii="Arial" w:eastAsia="Calibri" w:hAnsi="Arial" w:cs="Arial"/>
          <w:sz w:val="22"/>
          <w:szCs w:val="22"/>
        </w:rPr>
        <w:t xml:space="preserve">e so oddane za </w:t>
      </w:r>
      <w:r>
        <w:rPr>
          <w:rFonts w:ascii="Arial" w:eastAsia="Calibri" w:hAnsi="Arial" w:cs="Arial"/>
          <w:sz w:val="22"/>
          <w:szCs w:val="22"/>
        </w:rPr>
        <w:t>razpis fotovoltaik</w:t>
      </w:r>
      <w:r w:rsidR="009F7D4E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 xml:space="preserve">, protipožarne ukrepe, DRR </w:t>
      </w:r>
      <w:r w:rsidR="00B0500E">
        <w:rPr>
          <w:rFonts w:ascii="Arial" w:eastAsia="Calibri" w:hAnsi="Arial" w:cs="Arial"/>
          <w:sz w:val="22"/>
          <w:szCs w:val="22"/>
        </w:rPr>
        <w:t>za</w:t>
      </w:r>
      <w:r w:rsidR="009F7D4E">
        <w:rPr>
          <w:rFonts w:ascii="Arial" w:eastAsia="Calibri" w:hAnsi="Arial" w:cs="Arial"/>
          <w:sz w:val="22"/>
          <w:szCs w:val="22"/>
        </w:rPr>
        <w:t xml:space="preserve"> kohezijska sredstva</w:t>
      </w:r>
      <w:r w:rsidR="00B0500E">
        <w:rPr>
          <w:rFonts w:ascii="Arial" w:eastAsia="Calibri" w:hAnsi="Arial" w:cs="Arial"/>
          <w:sz w:val="22"/>
          <w:szCs w:val="22"/>
        </w:rPr>
        <w:t xml:space="preserve"> let</w:t>
      </w:r>
      <w:r w:rsidR="009F7D4E">
        <w:rPr>
          <w:rFonts w:ascii="Arial" w:eastAsia="Calibri" w:hAnsi="Arial" w:cs="Arial"/>
          <w:sz w:val="22"/>
          <w:szCs w:val="22"/>
        </w:rPr>
        <w:t>a</w:t>
      </w:r>
      <w:r w:rsidR="00B0500E">
        <w:rPr>
          <w:rFonts w:ascii="Arial" w:eastAsia="Calibri" w:hAnsi="Arial" w:cs="Arial"/>
          <w:sz w:val="22"/>
          <w:szCs w:val="22"/>
        </w:rPr>
        <w:t xml:space="preserve"> 2027. </w:t>
      </w:r>
    </w:p>
    <w:p w14:paraId="2B07591A" w14:textId="0EBFA637" w:rsidR="00B0500E" w:rsidRDefault="00B0500E" w:rsidP="00B0500E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6A3989">
        <w:rPr>
          <w:rFonts w:ascii="Arial" w:eastAsia="Calibri" w:hAnsi="Arial" w:cs="Arial"/>
          <w:sz w:val="22"/>
          <w:szCs w:val="22"/>
          <w:u w:val="single"/>
        </w:rPr>
        <w:t>Andraž Furlan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9F7D4E">
        <w:rPr>
          <w:rFonts w:ascii="Arial" w:eastAsia="Calibri" w:hAnsi="Arial" w:cs="Arial"/>
          <w:sz w:val="22"/>
          <w:szCs w:val="22"/>
        </w:rPr>
        <w:t>odgovori</w:t>
      </w:r>
      <w:r>
        <w:rPr>
          <w:rFonts w:ascii="Arial" w:eastAsia="Calibri" w:hAnsi="Arial" w:cs="Arial"/>
          <w:sz w:val="22"/>
          <w:szCs w:val="22"/>
        </w:rPr>
        <w:t xml:space="preserve">, da se s podžupanom Markom Švaro prizadevata za </w:t>
      </w:r>
      <w:r w:rsidR="009F7D4E">
        <w:rPr>
          <w:rFonts w:ascii="Arial" w:eastAsia="Calibri" w:hAnsi="Arial" w:cs="Arial"/>
          <w:sz w:val="22"/>
          <w:szCs w:val="22"/>
        </w:rPr>
        <w:t>rast</w:t>
      </w:r>
      <w:r>
        <w:rPr>
          <w:rFonts w:ascii="Arial" w:eastAsia="Calibri" w:hAnsi="Arial" w:cs="Arial"/>
          <w:sz w:val="22"/>
          <w:szCs w:val="22"/>
        </w:rPr>
        <w:t xml:space="preserve"> občine in </w:t>
      </w:r>
      <w:r w:rsidR="009F7D4E">
        <w:rPr>
          <w:rFonts w:ascii="Arial" w:eastAsia="Calibri" w:hAnsi="Arial" w:cs="Arial"/>
          <w:sz w:val="22"/>
          <w:szCs w:val="22"/>
        </w:rPr>
        <w:t xml:space="preserve">njenega </w:t>
      </w:r>
      <w:r>
        <w:rPr>
          <w:rFonts w:ascii="Arial" w:eastAsia="Calibri" w:hAnsi="Arial" w:cs="Arial"/>
          <w:sz w:val="22"/>
          <w:szCs w:val="22"/>
        </w:rPr>
        <w:t>proračuna</w:t>
      </w:r>
      <w:r w:rsidR="009F7D4E">
        <w:rPr>
          <w:rFonts w:ascii="Arial" w:eastAsia="Calibri" w:hAnsi="Arial" w:cs="Arial"/>
          <w:sz w:val="22"/>
          <w:szCs w:val="22"/>
        </w:rPr>
        <w:t>.</w:t>
      </w:r>
    </w:p>
    <w:p w14:paraId="470E9D84" w14:textId="16D81D26" w:rsidR="00A41267" w:rsidRDefault="00B0500E" w:rsidP="00B0500E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9F7D4E">
        <w:rPr>
          <w:rFonts w:ascii="Arial" w:eastAsia="Calibri" w:hAnsi="Arial" w:cs="Arial"/>
          <w:sz w:val="22"/>
          <w:szCs w:val="22"/>
          <w:u w:val="single"/>
        </w:rPr>
        <w:t>Ava Rajh</w:t>
      </w:r>
      <w:r w:rsidRPr="009F7D4E">
        <w:rPr>
          <w:rFonts w:ascii="Arial" w:eastAsia="Calibri" w:hAnsi="Arial" w:cs="Arial"/>
          <w:sz w:val="22"/>
          <w:szCs w:val="22"/>
        </w:rPr>
        <w:t xml:space="preserve"> pove, da je</w:t>
      </w:r>
      <w:r w:rsidR="009F7D4E" w:rsidRPr="009F7D4E">
        <w:rPr>
          <w:rFonts w:ascii="Arial" w:eastAsia="Calibri" w:hAnsi="Arial" w:cs="Arial"/>
          <w:sz w:val="22"/>
          <w:szCs w:val="22"/>
        </w:rPr>
        <w:t xml:space="preserve"> zgolj</w:t>
      </w:r>
      <w:r w:rsidRPr="009F7D4E">
        <w:rPr>
          <w:rFonts w:ascii="Arial" w:eastAsia="Calibri" w:hAnsi="Arial" w:cs="Arial"/>
          <w:sz w:val="22"/>
          <w:szCs w:val="22"/>
        </w:rPr>
        <w:t xml:space="preserve"> povzela mnenje predsednika Nadzornega odbora.</w:t>
      </w:r>
      <w:r w:rsidR="009F7D4E">
        <w:rPr>
          <w:rFonts w:ascii="Arial" w:eastAsia="Calibri" w:hAnsi="Arial" w:cs="Arial"/>
          <w:sz w:val="22"/>
          <w:szCs w:val="22"/>
        </w:rPr>
        <w:t xml:space="preserve"> </w:t>
      </w:r>
      <w:r w:rsidRPr="009F7D4E">
        <w:rPr>
          <w:rFonts w:ascii="Arial" w:eastAsia="Calibri" w:hAnsi="Arial" w:cs="Arial"/>
          <w:sz w:val="22"/>
          <w:szCs w:val="22"/>
        </w:rPr>
        <w:t xml:space="preserve">Pove, da </w:t>
      </w:r>
      <w:r w:rsidR="009F7D4E">
        <w:rPr>
          <w:rFonts w:ascii="Arial" w:eastAsia="Calibri" w:hAnsi="Arial" w:cs="Arial"/>
          <w:sz w:val="22"/>
          <w:szCs w:val="22"/>
        </w:rPr>
        <w:t xml:space="preserve">si </w:t>
      </w:r>
      <w:r w:rsidRPr="009F7D4E">
        <w:rPr>
          <w:rFonts w:ascii="Arial" w:eastAsia="Calibri" w:hAnsi="Arial" w:cs="Arial"/>
          <w:sz w:val="22"/>
          <w:szCs w:val="22"/>
        </w:rPr>
        <w:t>želi biti bolje informiran</w:t>
      </w:r>
      <w:r w:rsidR="009F7D4E">
        <w:rPr>
          <w:rFonts w:ascii="Arial" w:eastAsia="Calibri" w:hAnsi="Arial" w:cs="Arial"/>
          <w:sz w:val="22"/>
          <w:szCs w:val="22"/>
        </w:rPr>
        <w:t>a o prodaji in nakupu parcel ob Lakenessu</w:t>
      </w:r>
      <w:r w:rsidRPr="009F7D4E">
        <w:rPr>
          <w:rFonts w:ascii="Arial" w:eastAsia="Calibri" w:hAnsi="Arial" w:cs="Arial"/>
          <w:sz w:val="22"/>
          <w:szCs w:val="22"/>
        </w:rPr>
        <w:t>.</w:t>
      </w:r>
    </w:p>
    <w:p w14:paraId="36C6F41F" w14:textId="5E4B072D" w:rsidR="00747EF0" w:rsidRPr="009F7D4E" w:rsidRDefault="00747EF0" w:rsidP="00B0500E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6A3989">
        <w:rPr>
          <w:rFonts w:ascii="Arial" w:eastAsia="Calibri" w:hAnsi="Arial" w:cs="Arial"/>
          <w:sz w:val="22"/>
          <w:szCs w:val="22"/>
          <w:u w:val="single"/>
        </w:rPr>
        <w:t>Župan</w:t>
      </w:r>
      <w:r w:rsidRPr="00747EF0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pojasni, da je prodaja nepremičnine postala pravnomočna nedolgo nazaj. Dostopnost do </w:t>
      </w:r>
      <w:r w:rsidR="00D33EE9">
        <w:rPr>
          <w:rFonts w:ascii="Arial" w:eastAsia="Calibri" w:hAnsi="Arial" w:cs="Arial"/>
          <w:sz w:val="22"/>
          <w:szCs w:val="22"/>
        </w:rPr>
        <w:t xml:space="preserve">jezera je omogočena, skladno s sklepom OS. </w:t>
      </w:r>
    </w:p>
    <w:p w14:paraId="3BCCEF78" w14:textId="77777777" w:rsidR="00B0500E" w:rsidRPr="00B0500E" w:rsidRDefault="00B0500E" w:rsidP="00B0500E">
      <w:pPr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65202014" w14:textId="1F19AA77" w:rsidR="00D33EE9" w:rsidRDefault="00B0500E" w:rsidP="00B0500E">
      <w:pPr>
        <w:jc w:val="both"/>
        <w:rPr>
          <w:rFonts w:ascii="Arial" w:eastAsia="Calibri" w:hAnsi="Arial" w:cs="Arial"/>
          <w:sz w:val="22"/>
          <w:szCs w:val="22"/>
        </w:rPr>
      </w:pPr>
      <w:r w:rsidRPr="00B0500E">
        <w:rPr>
          <w:rFonts w:ascii="Arial" w:eastAsia="Calibri" w:hAnsi="Arial" w:cs="Arial"/>
          <w:sz w:val="22"/>
          <w:szCs w:val="22"/>
          <w:u w:val="single"/>
        </w:rPr>
        <w:t>Nedeljko Gregorič</w:t>
      </w:r>
      <w:r>
        <w:rPr>
          <w:rFonts w:ascii="Arial" w:eastAsia="Calibri" w:hAnsi="Arial" w:cs="Arial"/>
          <w:sz w:val="22"/>
          <w:szCs w:val="22"/>
        </w:rPr>
        <w:t xml:space="preserve"> oceni, da </w:t>
      </w:r>
      <w:r w:rsidR="00D33EE9">
        <w:rPr>
          <w:rFonts w:ascii="Arial" w:eastAsia="Calibri" w:hAnsi="Arial" w:cs="Arial"/>
          <w:sz w:val="22"/>
          <w:szCs w:val="22"/>
        </w:rPr>
        <w:t>poročilo iz</w:t>
      </w:r>
      <w:r>
        <w:rPr>
          <w:rFonts w:ascii="Arial" w:eastAsia="Calibri" w:hAnsi="Arial" w:cs="Arial"/>
          <w:sz w:val="22"/>
          <w:szCs w:val="22"/>
        </w:rPr>
        <w:t xml:space="preserve">razito </w:t>
      </w:r>
      <w:r w:rsidR="00D33EE9">
        <w:rPr>
          <w:rFonts w:ascii="Arial" w:eastAsia="Calibri" w:hAnsi="Arial" w:cs="Arial"/>
          <w:sz w:val="22"/>
          <w:szCs w:val="22"/>
        </w:rPr>
        <w:t>kaže na ne</w:t>
      </w:r>
      <w:r w:rsidR="006C57E4">
        <w:rPr>
          <w:rFonts w:ascii="Arial" w:eastAsia="Calibri" w:hAnsi="Arial" w:cs="Arial"/>
          <w:sz w:val="22"/>
          <w:szCs w:val="22"/>
        </w:rPr>
        <w:t>-</w:t>
      </w:r>
      <w:r w:rsidR="00D33EE9">
        <w:rPr>
          <w:rFonts w:ascii="Arial" w:eastAsia="Calibri" w:hAnsi="Arial" w:cs="Arial"/>
          <w:sz w:val="22"/>
          <w:szCs w:val="22"/>
        </w:rPr>
        <w:t>realizacijo</w:t>
      </w:r>
      <w:r>
        <w:rPr>
          <w:rFonts w:ascii="Arial" w:eastAsia="Calibri" w:hAnsi="Arial" w:cs="Arial"/>
          <w:sz w:val="22"/>
          <w:szCs w:val="22"/>
        </w:rPr>
        <w:t xml:space="preserve"> investicijskega dela</w:t>
      </w:r>
      <w:r w:rsidR="00D33EE9">
        <w:rPr>
          <w:rFonts w:ascii="Arial" w:eastAsia="Calibri" w:hAnsi="Arial" w:cs="Arial"/>
          <w:sz w:val="22"/>
          <w:szCs w:val="22"/>
        </w:rPr>
        <w:t>, prav tako velja za prihodkovno stran</w:t>
      </w:r>
      <w:r>
        <w:rPr>
          <w:rFonts w:ascii="Arial" w:eastAsia="Calibri" w:hAnsi="Arial" w:cs="Arial"/>
          <w:sz w:val="22"/>
          <w:szCs w:val="22"/>
        </w:rPr>
        <w:t xml:space="preserve">. Meni, da ni prave volje in namena za prijavo na razpise. </w:t>
      </w:r>
      <w:r w:rsidR="00D33EE9">
        <w:rPr>
          <w:rFonts w:ascii="Arial" w:eastAsia="Calibri" w:hAnsi="Arial" w:cs="Arial"/>
          <w:sz w:val="22"/>
          <w:szCs w:val="22"/>
        </w:rPr>
        <w:t>Predlaga, da se stroške svetoval</w:t>
      </w:r>
      <w:r w:rsidR="0064768A">
        <w:rPr>
          <w:rFonts w:ascii="Arial" w:eastAsia="Calibri" w:hAnsi="Arial" w:cs="Arial"/>
          <w:sz w:val="22"/>
          <w:szCs w:val="22"/>
        </w:rPr>
        <w:t>nih storitev raje</w:t>
      </w:r>
      <w:r w:rsidR="00D33EE9">
        <w:rPr>
          <w:rFonts w:ascii="Arial" w:eastAsia="Calibri" w:hAnsi="Arial" w:cs="Arial"/>
          <w:sz w:val="22"/>
          <w:szCs w:val="22"/>
        </w:rPr>
        <w:t xml:space="preserve"> preusmeri v </w:t>
      </w:r>
      <w:r w:rsidR="0064768A">
        <w:rPr>
          <w:rFonts w:ascii="Arial" w:eastAsia="Calibri" w:hAnsi="Arial" w:cs="Arial"/>
          <w:sz w:val="22"/>
          <w:szCs w:val="22"/>
        </w:rPr>
        <w:t>svetovanje za prijave na razpise.</w:t>
      </w:r>
    </w:p>
    <w:p w14:paraId="6A69EDAA" w14:textId="46C52CCC" w:rsidR="00B0500E" w:rsidRDefault="00B0500E" w:rsidP="00B0500E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Sprašuje se, ali je sploh smiselno</w:t>
      </w:r>
      <w:r w:rsidR="0064768A">
        <w:rPr>
          <w:rFonts w:ascii="Arial" w:eastAsia="Calibri" w:hAnsi="Arial" w:cs="Arial"/>
          <w:sz w:val="22"/>
          <w:szCs w:val="22"/>
        </w:rPr>
        <w:t xml:space="preserve"> imeti</w:t>
      </w:r>
      <w:r>
        <w:rPr>
          <w:rFonts w:ascii="Arial" w:eastAsia="Calibri" w:hAnsi="Arial" w:cs="Arial"/>
          <w:sz w:val="22"/>
          <w:szCs w:val="22"/>
        </w:rPr>
        <w:t xml:space="preserve"> krajevne skupnosti. Izpostavi KS Bukovica-Volčja Draga, kjer ostaja </w:t>
      </w:r>
      <w:r w:rsidR="0064768A">
        <w:rPr>
          <w:rFonts w:ascii="Arial" w:eastAsia="Calibri" w:hAnsi="Arial" w:cs="Arial"/>
          <w:sz w:val="22"/>
          <w:szCs w:val="22"/>
        </w:rPr>
        <w:t xml:space="preserve">veliko </w:t>
      </w:r>
      <w:r>
        <w:rPr>
          <w:rFonts w:ascii="Arial" w:eastAsia="Calibri" w:hAnsi="Arial" w:cs="Arial"/>
          <w:sz w:val="22"/>
          <w:szCs w:val="22"/>
        </w:rPr>
        <w:t>denar</w:t>
      </w:r>
      <w:r w:rsidR="0064768A">
        <w:rPr>
          <w:rFonts w:ascii="Arial" w:eastAsia="Calibri" w:hAnsi="Arial" w:cs="Arial"/>
          <w:sz w:val="22"/>
          <w:szCs w:val="22"/>
        </w:rPr>
        <w:t>ja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64768A">
        <w:rPr>
          <w:rFonts w:ascii="Arial" w:eastAsia="Calibri" w:hAnsi="Arial" w:cs="Arial"/>
          <w:sz w:val="22"/>
          <w:szCs w:val="22"/>
        </w:rPr>
        <w:t>v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64768A">
        <w:rPr>
          <w:rFonts w:ascii="Arial" w:eastAsia="Calibri" w:hAnsi="Arial" w:cs="Arial"/>
          <w:sz w:val="22"/>
          <w:szCs w:val="22"/>
        </w:rPr>
        <w:t>pro</w:t>
      </w:r>
      <w:r>
        <w:rPr>
          <w:rFonts w:ascii="Arial" w:eastAsia="Calibri" w:hAnsi="Arial" w:cs="Arial"/>
          <w:sz w:val="22"/>
          <w:szCs w:val="22"/>
        </w:rPr>
        <w:t xml:space="preserve">računu. </w:t>
      </w:r>
    </w:p>
    <w:p w14:paraId="69ED802D" w14:textId="6769B0C3" w:rsidR="00B0500E" w:rsidRDefault="004B48D3" w:rsidP="00B0500E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Izpostavi stroške svetovalnih, revizorskih in računovodskih storitev, </w:t>
      </w:r>
      <w:r w:rsidR="00B0500E">
        <w:rPr>
          <w:rFonts w:ascii="Arial" w:eastAsia="Calibri" w:hAnsi="Arial" w:cs="Arial"/>
          <w:sz w:val="22"/>
          <w:szCs w:val="22"/>
        </w:rPr>
        <w:t>OPN,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B0500E">
        <w:rPr>
          <w:rFonts w:ascii="Arial" w:eastAsia="Calibri" w:hAnsi="Arial" w:cs="Arial"/>
          <w:sz w:val="22"/>
          <w:szCs w:val="22"/>
        </w:rPr>
        <w:t>O</w:t>
      </w:r>
      <w:r>
        <w:rPr>
          <w:rFonts w:ascii="Arial" w:eastAsia="Calibri" w:hAnsi="Arial" w:cs="Arial"/>
          <w:sz w:val="22"/>
          <w:szCs w:val="22"/>
        </w:rPr>
        <w:t>P</w:t>
      </w:r>
      <w:r w:rsidR="00B0500E">
        <w:rPr>
          <w:rFonts w:ascii="Arial" w:eastAsia="Calibri" w:hAnsi="Arial" w:cs="Arial"/>
          <w:sz w:val="22"/>
          <w:szCs w:val="22"/>
        </w:rPr>
        <w:t>PN</w:t>
      </w:r>
      <w:r>
        <w:rPr>
          <w:rFonts w:ascii="Arial" w:eastAsia="Calibri" w:hAnsi="Arial" w:cs="Arial"/>
          <w:sz w:val="22"/>
          <w:szCs w:val="22"/>
        </w:rPr>
        <w:t xml:space="preserve">, vodenje infrastrukture </w:t>
      </w:r>
      <w:r w:rsidR="00B0500E">
        <w:rPr>
          <w:rFonts w:ascii="Arial" w:eastAsia="Calibri" w:hAnsi="Arial" w:cs="Arial"/>
          <w:sz w:val="22"/>
          <w:szCs w:val="22"/>
        </w:rPr>
        <w:t>VIK</w:t>
      </w:r>
      <w:r>
        <w:rPr>
          <w:rFonts w:ascii="Arial" w:eastAsia="Calibri" w:hAnsi="Arial" w:cs="Arial"/>
          <w:sz w:val="22"/>
          <w:szCs w:val="22"/>
        </w:rPr>
        <w:t xml:space="preserve">. Zanima ga, komu so namenjene svetovalne storitve na postavki </w:t>
      </w:r>
      <w:r w:rsidR="00B0500E">
        <w:rPr>
          <w:rFonts w:ascii="Arial" w:eastAsia="Calibri" w:hAnsi="Arial" w:cs="Arial"/>
          <w:sz w:val="22"/>
          <w:szCs w:val="22"/>
        </w:rPr>
        <w:t>Rekonstrukcija Mrzlek</w:t>
      </w:r>
      <w:r>
        <w:rPr>
          <w:rFonts w:ascii="Arial" w:eastAsia="Calibri" w:hAnsi="Arial" w:cs="Arial"/>
          <w:sz w:val="22"/>
          <w:szCs w:val="22"/>
        </w:rPr>
        <w:t>.</w:t>
      </w:r>
      <w:r w:rsidR="00B0500E">
        <w:rPr>
          <w:rFonts w:ascii="Arial" w:eastAsia="Calibri" w:hAnsi="Arial" w:cs="Arial"/>
          <w:sz w:val="22"/>
          <w:szCs w:val="22"/>
        </w:rPr>
        <w:t xml:space="preserve"> </w:t>
      </w:r>
    </w:p>
    <w:p w14:paraId="49C3A3D8" w14:textId="692D2812" w:rsidR="00B0500E" w:rsidRDefault="00B0500E" w:rsidP="00B0500E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Pove, da </w:t>
      </w:r>
      <w:r w:rsidR="008F1205">
        <w:rPr>
          <w:rFonts w:ascii="Arial" w:eastAsia="Calibri" w:hAnsi="Arial" w:cs="Arial"/>
          <w:sz w:val="22"/>
          <w:szCs w:val="22"/>
        </w:rPr>
        <w:t xml:space="preserve">s </w:t>
      </w:r>
      <w:r>
        <w:rPr>
          <w:rFonts w:ascii="Arial" w:eastAsia="Calibri" w:hAnsi="Arial" w:cs="Arial"/>
          <w:sz w:val="22"/>
          <w:szCs w:val="22"/>
        </w:rPr>
        <w:t>polletn</w:t>
      </w:r>
      <w:r w:rsidR="008F1205">
        <w:rPr>
          <w:rFonts w:ascii="Arial" w:eastAsia="Calibri" w:hAnsi="Arial" w:cs="Arial"/>
          <w:sz w:val="22"/>
          <w:szCs w:val="22"/>
        </w:rPr>
        <w:t>im</w:t>
      </w:r>
      <w:r>
        <w:rPr>
          <w:rFonts w:ascii="Arial" w:eastAsia="Calibri" w:hAnsi="Arial" w:cs="Arial"/>
          <w:sz w:val="22"/>
          <w:szCs w:val="22"/>
        </w:rPr>
        <w:t xml:space="preserve"> poročil</w:t>
      </w:r>
      <w:r w:rsidR="008F1205">
        <w:rPr>
          <w:rFonts w:ascii="Arial" w:eastAsia="Calibri" w:hAnsi="Arial" w:cs="Arial"/>
          <w:sz w:val="22"/>
          <w:szCs w:val="22"/>
        </w:rPr>
        <w:t>om</w:t>
      </w:r>
      <w:r>
        <w:rPr>
          <w:rFonts w:ascii="Arial" w:eastAsia="Calibri" w:hAnsi="Arial" w:cs="Arial"/>
          <w:sz w:val="22"/>
          <w:szCs w:val="22"/>
        </w:rPr>
        <w:t xml:space="preserve"> ni zadovoljen</w:t>
      </w:r>
      <w:r w:rsidR="008F1205">
        <w:rPr>
          <w:rFonts w:ascii="Arial" w:eastAsia="Calibri" w:hAnsi="Arial" w:cs="Arial"/>
          <w:sz w:val="22"/>
          <w:szCs w:val="22"/>
        </w:rPr>
        <w:t xml:space="preserve">, zato </w:t>
      </w:r>
      <w:r>
        <w:rPr>
          <w:rFonts w:ascii="Arial" w:eastAsia="Calibri" w:hAnsi="Arial" w:cs="Arial"/>
          <w:sz w:val="22"/>
          <w:szCs w:val="22"/>
        </w:rPr>
        <w:t xml:space="preserve">ga ne bo podprl. </w:t>
      </w:r>
    </w:p>
    <w:p w14:paraId="282141A8" w14:textId="7CF76BBA" w:rsidR="008F1205" w:rsidRDefault="00B0500E" w:rsidP="00B0500E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8F1205">
        <w:rPr>
          <w:rFonts w:ascii="Arial" w:eastAsia="Calibri" w:hAnsi="Arial" w:cs="Arial"/>
          <w:sz w:val="22"/>
          <w:szCs w:val="22"/>
          <w:u w:val="single"/>
        </w:rPr>
        <w:lastRenderedPageBreak/>
        <w:t>Župan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8F1205">
        <w:rPr>
          <w:rFonts w:ascii="Arial" w:eastAsia="Calibri" w:hAnsi="Arial" w:cs="Arial"/>
          <w:sz w:val="22"/>
          <w:szCs w:val="22"/>
        </w:rPr>
        <w:t xml:space="preserve">pojasni, da je realizacija v prvem delu leta razumljivo nižja, saj postopki </w:t>
      </w:r>
      <w:r w:rsidR="008D6C06">
        <w:rPr>
          <w:rFonts w:ascii="Arial" w:eastAsia="Calibri" w:hAnsi="Arial" w:cs="Arial"/>
          <w:sz w:val="22"/>
          <w:szCs w:val="22"/>
        </w:rPr>
        <w:t xml:space="preserve">za pred začetkom izvedbe terjajo svoj čas. Poudari, da se je občina prijavila na številne razpise. Svetnika prosi, naj poda konkreten </w:t>
      </w:r>
      <w:r w:rsidR="00415DFC">
        <w:rPr>
          <w:rFonts w:ascii="Arial" w:eastAsia="Calibri" w:hAnsi="Arial" w:cs="Arial"/>
          <w:sz w:val="22"/>
          <w:szCs w:val="22"/>
        </w:rPr>
        <w:t>primer, kako lahko</w:t>
      </w:r>
      <w:r w:rsidR="006C57E4">
        <w:rPr>
          <w:rFonts w:ascii="Arial" w:eastAsia="Calibri" w:hAnsi="Arial" w:cs="Arial"/>
          <w:sz w:val="22"/>
          <w:szCs w:val="22"/>
        </w:rPr>
        <w:t xml:space="preserve"> občina</w:t>
      </w:r>
      <w:r w:rsidR="00415DFC">
        <w:rPr>
          <w:rFonts w:ascii="Arial" w:eastAsia="Calibri" w:hAnsi="Arial" w:cs="Arial"/>
          <w:sz w:val="22"/>
          <w:szCs w:val="22"/>
        </w:rPr>
        <w:t xml:space="preserve"> stroške preobrne v prilive.</w:t>
      </w:r>
    </w:p>
    <w:p w14:paraId="0DD7904A" w14:textId="0108E8EF" w:rsidR="003222A4" w:rsidRDefault="00385A39" w:rsidP="003222A4">
      <w:pPr>
        <w:pStyle w:val="Odstavekseznama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Glede svetovanja na postavkah </w:t>
      </w:r>
      <w:r w:rsidR="00415DFC">
        <w:rPr>
          <w:rFonts w:ascii="Arial" w:eastAsia="Calibri" w:hAnsi="Arial" w:cs="Arial"/>
          <w:sz w:val="22"/>
          <w:szCs w:val="22"/>
        </w:rPr>
        <w:t>OPN in OPPN</w:t>
      </w:r>
      <w:r>
        <w:rPr>
          <w:rFonts w:ascii="Arial" w:eastAsia="Calibri" w:hAnsi="Arial" w:cs="Arial"/>
          <w:sz w:val="22"/>
          <w:szCs w:val="22"/>
        </w:rPr>
        <w:t xml:space="preserve"> pove, da so tu vključena </w:t>
      </w:r>
      <w:r w:rsidR="00415DFC">
        <w:rPr>
          <w:rFonts w:ascii="Arial" w:eastAsia="Calibri" w:hAnsi="Arial" w:cs="Arial"/>
          <w:sz w:val="22"/>
          <w:szCs w:val="22"/>
        </w:rPr>
        <w:t xml:space="preserve">svetovanja </w:t>
      </w:r>
      <w:r>
        <w:rPr>
          <w:rFonts w:ascii="Arial" w:eastAsia="Calibri" w:hAnsi="Arial" w:cs="Arial"/>
          <w:sz w:val="22"/>
          <w:szCs w:val="22"/>
        </w:rPr>
        <w:t>urbanista za občane, ki vložijo obrazc</w:t>
      </w:r>
      <w:r w:rsidR="006C57E4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 xml:space="preserve"> za izdajo mnenja o skladnosti. Plačevanje VIK</w:t>
      </w:r>
      <w:r w:rsidR="006C57E4">
        <w:rPr>
          <w:rFonts w:ascii="Arial" w:eastAsia="Calibri" w:hAnsi="Arial" w:cs="Arial"/>
          <w:sz w:val="22"/>
          <w:szCs w:val="22"/>
        </w:rPr>
        <w:t>-u</w:t>
      </w:r>
      <w:r>
        <w:rPr>
          <w:rFonts w:ascii="Arial" w:eastAsia="Calibri" w:hAnsi="Arial" w:cs="Arial"/>
          <w:sz w:val="22"/>
          <w:szCs w:val="22"/>
        </w:rPr>
        <w:t xml:space="preserve"> je namenjeno vodenju k</w:t>
      </w:r>
      <w:r w:rsidR="003222A4">
        <w:rPr>
          <w:rFonts w:ascii="Arial" w:eastAsia="Calibri" w:hAnsi="Arial" w:cs="Arial"/>
          <w:sz w:val="22"/>
          <w:szCs w:val="22"/>
        </w:rPr>
        <w:t>atastra</w:t>
      </w:r>
      <w:r>
        <w:rPr>
          <w:rFonts w:ascii="Arial" w:eastAsia="Calibri" w:hAnsi="Arial" w:cs="Arial"/>
          <w:sz w:val="22"/>
          <w:szCs w:val="22"/>
        </w:rPr>
        <w:t xml:space="preserve"> in vnos novih tras. </w:t>
      </w:r>
      <w:r w:rsidR="003222A4">
        <w:rPr>
          <w:rFonts w:ascii="Arial" w:eastAsia="Calibri" w:hAnsi="Arial" w:cs="Arial"/>
          <w:sz w:val="22"/>
          <w:szCs w:val="22"/>
        </w:rPr>
        <w:t xml:space="preserve"> </w:t>
      </w:r>
    </w:p>
    <w:p w14:paraId="141A15FF" w14:textId="4966993D" w:rsidR="003222A4" w:rsidRPr="00385A39" w:rsidRDefault="003222A4" w:rsidP="003222A4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85A39">
        <w:rPr>
          <w:rFonts w:ascii="Arial" w:eastAsia="Calibri" w:hAnsi="Arial" w:cs="Arial"/>
          <w:sz w:val="22"/>
          <w:szCs w:val="22"/>
          <w:u w:val="single"/>
        </w:rPr>
        <w:t xml:space="preserve">Nedeljko Gregorič </w:t>
      </w:r>
      <w:r w:rsidR="00385A39">
        <w:rPr>
          <w:rFonts w:ascii="Arial" w:eastAsia="Calibri" w:hAnsi="Arial" w:cs="Arial"/>
          <w:sz w:val="22"/>
          <w:szCs w:val="22"/>
        </w:rPr>
        <w:t xml:space="preserve">vpraša še o postavki Mrzlek – kako da se še pojavljajo stroški, če pa je projekt zaključen. </w:t>
      </w:r>
    </w:p>
    <w:p w14:paraId="1F008F89" w14:textId="0011879D" w:rsidR="003222A4" w:rsidRDefault="003222A4" w:rsidP="003222A4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385A39">
        <w:rPr>
          <w:rFonts w:ascii="Arial" w:eastAsia="Calibri" w:hAnsi="Arial" w:cs="Arial"/>
          <w:sz w:val="22"/>
          <w:szCs w:val="22"/>
          <w:u w:val="single"/>
        </w:rPr>
        <w:t>Župan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385A39">
        <w:rPr>
          <w:rFonts w:ascii="Arial" w:eastAsia="Calibri" w:hAnsi="Arial" w:cs="Arial"/>
          <w:sz w:val="22"/>
          <w:szCs w:val="22"/>
        </w:rPr>
        <w:t xml:space="preserve">pojasni, da </w:t>
      </w:r>
      <w:r>
        <w:rPr>
          <w:rFonts w:ascii="Arial" w:eastAsia="Calibri" w:hAnsi="Arial" w:cs="Arial"/>
          <w:sz w:val="22"/>
          <w:szCs w:val="22"/>
        </w:rPr>
        <w:t>projekt še ni uradno zaključen in predan v uporabo. Strošek se nanaša na zamik trase</w:t>
      </w:r>
      <w:r w:rsidR="00385A39">
        <w:rPr>
          <w:rFonts w:ascii="Arial" w:eastAsia="Calibri" w:hAnsi="Arial" w:cs="Arial"/>
          <w:sz w:val="22"/>
          <w:szCs w:val="22"/>
        </w:rPr>
        <w:t>, kar je s seboj prineslo spremembo gradbenega dovoljenja in PZI-ja</w:t>
      </w:r>
      <w:r>
        <w:rPr>
          <w:rFonts w:ascii="Arial" w:eastAsia="Calibri" w:hAnsi="Arial" w:cs="Arial"/>
          <w:sz w:val="22"/>
          <w:szCs w:val="22"/>
        </w:rPr>
        <w:t xml:space="preserve">. </w:t>
      </w:r>
    </w:p>
    <w:p w14:paraId="08F3BCF3" w14:textId="184CD2C2" w:rsidR="003222A4" w:rsidRDefault="00385A39" w:rsidP="003222A4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385A39">
        <w:rPr>
          <w:rFonts w:ascii="Arial" w:eastAsia="Calibri" w:hAnsi="Arial" w:cs="Arial"/>
          <w:sz w:val="22"/>
          <w:szCs w:val="22"/>
          <w:u w:val="single"/>
        </w:rPr>
        <w:t>Nedeljko Gregorič</w:t>
      </w:r>
      <w:r w:rsidRPr="00385A39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vpraša še o županovem mnenju glede izvajanja investicij po </w:t>
      </w:r>
      <w:r w:rsidR="003222A4">
        <w:rPr>
          <w:rFonts w:ascii="Arial" w:eastAsia="Calibri" w:hAnsi="Arial" w:cs="Arial"/>
          <w:sz w:val="22"/>
          <w:szCs w:val="22"/>
        </w:rPr>
        <w:t>KS</w:t>
      </w:r>
      <w:r>
        <w:rPr>
          <w:rFonts w:ascii="Arial" w:eastAsia="Calibri" w:hAnsi="Arial" w:cs="Arial"/>
          <w:sz w:val="22"/>
          <w:szCs w:val="22"/>
        </w:rPr>
        <w:t>-jih.</w:t>
      </w:r>
    </w:p>
    <w:p w14:paraId="71C3C15E" w14:textId="28EC9A54" w:rsidR="003222A4" w:rsidRDefault="003222A4" w:rsidP="003222A4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385A39">
        <w:rPr>
          <w:rFonts w:ascii="Arial" w:eastAsia="Calibri" w:hAnsi="Arial" w:cs="Arial"/>
          <w:sz w:val="22"/>
          <w:szCs w:val="22"/>
          <w:u w:val="single"/>
        </w:rPr>
        <w:t>Župan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385A39">
        <w:rPr>
          <w:rFonts w:ascii="Arial" w:eastAsia="Calibri" w:hAnsi="Arial" w:cs="Arial"/>
          <w:sz w:val="22"/>
          <w:szCs w:val="22"/>
        </w:rPr>
        <w:t xml:space="preserve">odgovori, da se poskuša s podžupanoma </w:t>
      </w:r>
      <w:r>
        <w:rPr>
          <w:rFonts w:ascii="Arial" w:eastAsia="Calibri" w:hAnsi="Arial" w:cs="Arial"/>
          <w:sz w:val="22"/>
          <w:szCs w:val="22"/>
        </w:rPr>
        <w:t>udeleževa</w:t>
      </w:r>
      <w:r w:rsidR="00385A39">
        <w:rPr>
          <w:rFonts w:ascii="Arial" w:eastAsia="Calibri" w:hAnsi="Arial" w:cs="Arial"/>
          <w:sz w:val="22"/>
          <w:szCs w:val="22"/>
        </w:rPr>
        <w:t>t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0A38B9">
        <w:rPr>
          <w:rFonts w:ascii="Arial" w:eastAsia="Calibri" w:hAnsi="Arial" w:cs="Arial"/>
          <w:sz w:val="22"/>
          <w:szCs w:val="22"/>
        </w:rPr>
        <w:t>čim več</w:t>
      </w:r>
      <w:r w:rsidR="00385A39">
        <w:rPr>
          <w:rFonts w:ascii="Arial" w:eastAsia="Calibri" w:hAnsi="Arial" w:cs="Arial"/>
          <w:sz w:val="22"/>
          <w:szCs w:val="22"/>
        </w:rPr>
        <w:t xml:space="preserve"> sej</w:t>
      </w:r>
      <w:r w:rsidR="00A85CEC">
        <w:rPr>
          <w:rFonts w:ascii="Arial" w:eastAsia="Calibri" w:hAnsi="Arial" w:cs="Arial"/>
          <w:sz w:val="22"/>
          <w:szCs w:val="22"/>
        </w:rPr>
        <w:t xml:space="preserve"> sveta KS. V začetku leta KS načrtuje</w:t>
      </w:r>
      <w:r w:rsidR="000A38B9">
        <w:rPr>
          <w:rFonts w:ascii="Arial" w:eastAsia="Calibri" w:hAnsi="Arial" w:cs="Arial"/>
          <w:sz w:val="22"/>
          <w:szCs w:val="22"/>
        </w:rPr>
        <w:t>jo</w:t>
      </w:r>
      <w:r w:rsidR="00A85CEC">
        <w:rPr>
          <w:rFonts w:ascii="Arial" w:eastAsia="Calibri" w:hAnsi="Arial" w:cs="Arial"/>
          <w:sz w:val="22"/>
          <w:szCs w:val="22"/>
        </w:rPr>
        <w:t xml:space="preserve"> investicije, ki jih izvedejo v drugi polovici leta. </w:t>
      </w:r>
    </w:p>
    <w:p w14:paraId="021DBE33" w14:textId="16A5A9C7" w:rsidR="003222A4" w:rsidRPr="00A85CEC" w:rsidRDefault="003222A4" w:rsidP="003222A4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A85CEC">
        <w:rPr>
          <w:rFonts w:ascii="Arial" w:eastAsia="Calibri" w:hAnsi="Arial" w:cs="Arial"/>
          <w:sz w:val="22"/>
          <w:szCs w:val="22"/>
          <w:u w:val="single"/>
        </w:rPr>
        <w:t>Nedeljko Gregorič</w:t>
      </w:r>
      <w:r w:rsidRPr="00A85CEC">
        <w:rPr>
          <w:rFonts w:ascii="Arial" w:eastAsia="Calibri" w:hAnsi="Arial" w:cs="Arial"/>
          <w:sz w:val="22"/>
          <w:szCs w:val="22"/>
        </w:rPr>
        <w:t xml:space="preserve"> </w:t>
      </w:r>
      <w:r w:rsidR="00A85CEC" w:rsidRPr="00A85CEC">
        <w:rPr>
          <w:rFonts w:ascii="Arial" w:eastAsia="Calibri" w:hAnsi="Arial" w:cs="Arial"/>
          <w:sz w:val="22"/>
          <w:szCs w:val="22"/>
        </w:rPr>
        <w:t xml:space="preserve">opozori še, da je bil krajevni </w:t>
      </w:r>
      <w:r w:rsidRPr="00A85CEC">
        <w:rPr>
          <w:rFonts w:ascii="Arial" w:eastAsia="Calibri" w:hAnsi="Arial" w:cs="Arial"/>
          <w:sz w:val="22"/>
          <w:szCs w:val="22"/>
        </w:rPr>
        <w:t xml:space="preserve">praznik </w:t>
      </w:r>
      <w:r w:rsidR="00A85CEC" w:rsidRPr="00A85CEC">
        <w:rPr>
          <w:rFonts w:ascii="Arial" w:eastAsia="Calibri" w:hAnsi="Arial" w:cs="Arial"/>
          <w:sz w:val="22"/>
          <w:szCs w:val="22"/>
        </w:rPr>
        <w:t xml:space="preserve">KS Bukovica-Volčja Draga vedno okrog 18. septembra in da se do danes še ne ve, kdaj bo praznik potekal. </w:t>
      </w:r>
    </w:p>
    <w:p w14:paraId="1CCC630B" w14:textId="77777777" w:rsidR="00AC2039" w:rsidRPr="00F93AD1" w:rsidRDefault="00AC2039">
      <w:pPr>
        <w:jc w:val="both"/>
        <w:rPr>
          <w:rFonts w:ascii="Arial" w:eastAsia="Calibri" w:hAnsi="Arial" w:cs="Arial"/>
          <w:sz w:val="22"/>
          <w:szCs w:val="22"/>
        </w:rPr>
      </w:pPr>
    </w:p>
    <w:p w14:paraId="73E48C89" w14:textId="4F326942" w:rsidR="00AC2039" w:rsidRDefault="00FA5F04">
      <w:pPr>
        <w:jc w:val="both"/>
        <w:rPr>
          <w:rFonts w:ascii="Arial" w:eastAsia="Calibri" w:hAnsi="Arial" w:cs="Arial"/>
          <w:sz w:val="22"/>
          <w:szCs w:val="22"/>
        </w:rPr>
      </w:pPr>
      <w:r w:rsidRPr="001A56D4">
        <w:rPr>
          <w:rFonts w:ascii="Arial" w:eastAsia="Calibri" w:hAnsi="Arial" w:cs="Arial"/>
          <w:sz w:val="22"/>
          <w:szCs w:val="22"/>
          <w:u w:val="single"/>
        </w:rPr>
        <w:t>Župan</w:t>
      </w:r>
      <w:r w:rsidRPr="00F93AD1">
        <w:rPr>
          <w:rFonts w:ascii="Arial" w:eastAsia="Calibri" w:hAnsi="Arial" w:cs="Arial"/>
          <w:sz w:val="22"/>
          <w:szCs w:val="22"/>
        </w:rPr>
        <w:t xml:space="preserve"> da na glasovanje sklep</w:t>
      </w:r>
      <w:r w:rsidR="00A85CEC">
        <w:rPr>
          <w:rFonts w:ascii="Arial" w:eastAsia="Calibri" w:hAnsi="Arial" w:cs="Arial"/>
          <w:sz w:val="22"/>
          <w:szCs w:val="22"/>
        </w:rPr>
        <w:t xml:space="preserve"> o seznanitvi s</w:t>
      </w:r>
      <w:r w:rsidRPr="00F93AD1">
        <w:rPr>
          <w:rFonts w:ascii="Arial" w:eastAsia="Calibri" w:hAnsi="Arial" w:cs="Arial"/>
          <w:sz w:val="22"/>
          <w:szCs w:val="22"/>
        </w:rPr>
        <w:t xml:space="preserve"> </w:t>
      </w:r>
      <w:r w:rsidR="00A85CEC" w:rsidRPr="00A85CEC">
        <w:rPr>
          <w:rFonts w:ascii="Arial" w:eastAsia="Calibri" w:hAnsi="Arial" w:cs="Arial"/>
          <w:sz w:val="22"/>
          <w:szCs w:val="22"/>
        </w:rPr>
        <w:t>Polletn</w:t>
      </w:r>
      <w:r w:rsidR="00A85CEC">
        <w:rPr>
          <w:rFonts w:ascii="Arial" w:eastAsia="Calibri" w:hAnsi="Arial" w:cs="Arial"/>
          <w:sz w:val="22"/>
          <w:szCs w:val="22"/>
        </w:rPr>
        <w:t>im</w:t>
      </w:r>
      <w:r w:rsidR="00A85CEC" w:rsidRPr="00A85CEC">
        <w:rPr>
          <w:rFonts w:ascii="Arial" w:eastAsia="Calibri" w:hAnsi="Arial" w:cs="Arial"/>
          <w:sz w:val="22"/>
          <w:szCs w:val="22"/>
        </w:rPr>
        <w:t xml:space="preserve"> poročilo</w:t>
      </w:r>
      <w:r w:rsidR="00A85CEC">
        <w:rPr>
          <w:rFonts w:ascii="Arial" w:eastAsia="Calibri" w:hAnsi="Arial" w:cs="Arial"/>
          <w:sz w:val="22"/>
          <w:szCs w:val="22"/>
        </w:rPr>
        <w:t>m</w:t>
      </w:r>
      <w:r w:rsidR="00A85CEC" w:rsidRPr="00A85CEC">
        <w:rPr>
          <w:rFonts w:ascii="Arial" w:eastAsia="Calibri" w:hAnsi="Arial" w:cs="Arial"/>
          <w:sz w:val="22"/>
          <w:szCs w:val="22"/>
        </w:rPr>
        <w:t xml:space="preserve"> o izvrševanju proračuna 1.</w:t>
      </w:r>
      <w:r w:rsidR="00A85CEC">
        <w:rPr>
          <w:rFonts w:ascii="Arial" w:eastAsia="Calibri" w:hAnsi="Arial" w:cs="Arial"/>
          <w:sz w:val="22"/>
          <w:szCs w:val="22"/>
        </w:rPr>
        <w:t xml:space="preserve"> </w:t>
      </w:r>
      <w:r w:rsidR="00A85CEC" w:rsidRPr="00A85CEC">
        <w:rPr>
          <w:rFonts w:ascii="Arial" w:eastAsia="Calibri" w:hAnsi="Arial" w:cs="Arial"/>
          <w:sz w:val="22"/>
          <w:szCs w:val="22"/>
        </w:rPr>
        <w:t>1.–30.</w:t>
      </w:r>
      <w:r w:rsidR="00A85CEC">
        <w:rPr>
          <w:rFonts w:ascii="Arial" w:eastAsia="Calibri" w:hAnsi="Arial" w:cs="Arial"/>
          <w:sz w:val="22"/>
          <w:szCs w:val="22"/>
        </w:rPr>
        <w:t xml:space="preserve"> </w:t>
      </w:r>
      <w:r w:rsidR="00A85CEC" w:rsidRPr="00A85CEC">
        <w:rPr>
          <w:rFonts w:ascii="Arial" w:eastAsia="Calibri" w:hAnsi="Arial" w:cs="Arial"/>
          <w:sz w:val="22"/>
          <w:szCs w:val="22"/>
        </w:rPr>
        <w:t>6.</w:t>
      </w:r>
      <w:r w:rsidR="00A85CEC">
        <w:rPr>
          <w:rFonts w:ascii="Arial" w:eastAsia="Calibri" w:hAnsi="Arial" w:cs="Arial"/>
          <w:sz w:val="22"/>
          <w:szCs w:val="22"/>
        </w:rPr>
        <w:t xml:space="preserve"> </w:t>
      </w:r>
      <w:r w:rsidR="00A85CEC" w:rsidRPr="00A85CEC">
        <w:rPr>
          <w:rFonts w:ascii="Arial" w:eastAsia="Calibri" w:hAnsi="Arial" w:cs="Arial"/>
          <w:sz w:val="22"/>
          <w:szCs w:val="22"/>
        </w:rPr>
        <w:t>2024</w:t>
      </w:r>
      <w:r w:rsidR="00A85CEC">
        <w:rPr>
          <w:rFonts w:ascii="Arial" w:eastAsia="Calibri" w:hAnsi="Arial" w:cs="Arial"/>
          <w:sz w:val="22"/>
          <w:szCs w:val="22"/>
        </w:rPr>
        <w:t>.</w:t>
      </w:r>
    </w:p>
    <w:p w14:paraId="632980A0" w14:textId="77777777" w:rsidR="0094662C" w:rsidRPr="00F93AD1" w:rsidRDefault="0094662C">
      <w:pPr>
        <w:jc w:val="both"/>
        <w:rPr>
          <w:rFonts w:ascii="Arial" w:eastAsia="Calibri" w:hAnsi="Arial" w:cs="Arial"/>
          <w:sz w:val="22"/>
          <w:szCs w:val="22"/>
        </w:rPr>
      </w:pPr>
    </w:p>
    <w:p w14:paraId="5FDF91E1" w14:textId="77777777" w:rsidR="001A56D4" w:rsidRPr="00C43E42" w:rsidRDefault="001A56D4" w:rsidP="001A56D4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1EEC55F5" w14:textId="01ABEE45" w:rsidR="001A56D4" w:rsidRPr="00C43E42" w:rsidRDefault="001A56D4" w:rsidP="001A56D4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NAVZOČI: </w:t>
      </w:r>
      <w:r w:rsidR="00A85CEC">
        <w:rPr>
          <w:rFonts w:ascii="Arial" w:hAnsi="Arial" w:cs="Arial"/>
          <w:sz w:val="22"/>
          <w:szCs w:val="22"/>
        </w:rPr>
        <w:t>14</w:t>
      </w:r>
    </w:p>
    <w:p w14:paraId="6BAA5D16" w14:textId="19234604" w:rsidR="001A56D4" w:rsidRPr="00C43E42" w:rsidRDefault="001A56D4" w:rsidP="001A56D4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ZA: </w:t>
      </w:r>
      <w:r w:rsidR="00A85CEC">
        <w:rPr>
          <w:rFonts w:ascii="Arial" w:hAnsi="Arial" w:cs="Arial"/>
          <w:sz w:val="22"/>
          <w:szCs w:val="22"/>
        </w:rPr>
        <w:t>14</w:t>
      </w:r>
    </w:p>
    <w:p w14:paraId="01C200F8" w14:textId="77777777" w:rsidR="001A56D4" w:rsidRPr="00C43E42" w:rsidRDefault="001A56D4" w:rsidP="001A56D4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PROTI: 0</w:t>
      </w:r>
    </w:p>
    <w:p w14:paraId="0AABD3D5" w14:textId="77777777" w:rsidR="001A56D4" w:rsidRPr="00C43E42" w:rsidRDefault="001A56D4" w:rsidP="001A56D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1A56D4" w:rsidRPr="00C43E42" w14:paraId="7B096DE8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C86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9FB7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0188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1A56D4" w:rsidRPr="00C43E42" w14:paraId="4C16098A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63A1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E530" w14:textId="6FF85966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4A23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2C7D406E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D166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D680" w14:textId="1FB3A726" w:rsidR="001A56D4" w:rsidRPr="00C43E42" w:rsidRDefault="00A85CEC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8ED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2936AF4C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7C1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FF00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A5AE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3189DC0F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BB18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624E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B55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07FC40C2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FD6D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E721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775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65E3657E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105D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C155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C54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32A1F529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90F3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B5FB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A1D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221ED3BB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EB95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63C2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EE4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3881C7CB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6D00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5816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1F3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4653CF78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7948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A463" w14:textId="7941C93D" w:rsidR="001A56D4" w:rsidRPr="00C43E42" w:rsidRDefault="00A85CEC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CA8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308689E6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0F68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BB70" w14:textId="6BD2156E" w:rsidR="001A56D4" w:rsidRPr="00C43E42" w:rsidRDefault="00A85CEC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312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524AC8FE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06A9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4D86" w14:textId="758D08EE" w:rsidR="001A56D4" w:rsidRPr="00C43E42" w:rsidRDefault="00A85CEC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622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24C854D7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8EAB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FA29" w14:textId="3E9C88EC" w:rsidR="001A56D4" w:rsidRPr="00C43E42" w:rsidRDefault="00A85CEC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7AD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63D30A52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9067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F8029" w14:textId="7D749873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85CEC">
              <w:rPr>
                <w:rFonts w:ascii="Arial" w:hAnsi="Arial" w:cs="Arial"/>
                <w:sz w:val="18"/>
                <w:szCs w:val="18"/>
              </w:rPr>
              <w:t xml:space="preserve"> 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455F9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6D4" w:rsidRPr="00C43E42" w14:paraId="62812BF2" w14:textId="77777777" w:rsidTr="00127B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D5F7" w14:textId="77777777" w:rsidR="001A56D4" w:rsidRPr="00C43E42" w:rsidRDefault="001A56D4" w:rsidP="00127BE8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26F7" w14:textId="5622506F" w:rsidR="001A56D4" w:rsidRPr="00C43E42" w:rsidRDefault="00A85CEC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172" w14:textId="77777777" w:rsidR="001A56D4" w:rsidRPr="00C43E42" w:rsidRDefault="001A56D4" w:rsidP="00127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7FD495" w14:textId="77777777" w:rsidR="001A56D4" w:rsidRDefault="001A56D4" w:rsidP="001A56D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Sklep je sprejet. </w:t>
      </w:r>
    </w:p>
    <w:p w14:paraId="19C5CC6B" w14:textId="77777777" w:rsidR="00AC2039" w:rsidRPr="00F93AD1" w:rsidRDefault="00AC2039">
      <w:pPr>
        <w:jc w:val="both"/>
        <w:rPr>
          <w:rFonts w:ascii="Arial" w:eastAsia="Calibri" w:hAnsi="Arial" w:cs="Arial"/>
          <w:i/>
          <w:iCs/>
          <w:sz w:val="22"/>
          <w:szCs w:val="22"/>
        </w:rPr>
      </w:pPr>
    </w:p>
    <w:p w14:paraId="543FF38B" w14:textId="77777777" w:rsidR="00AC2039" w:rsidRPr="0094662C" w:rsidRDefault="00AC2039">
      <w:pPr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</w:pPr>
    </w:p>
    <w:p w14:paraId="467A860E" w14:textId="5B324235" w:rsidR="0094662C" w:rsidRPr="0094662C" w:rsidRDefault="00FA5F04" w:rsidP="0094662C">
      <w:pPr>
        <w:tabs>
          <w:tab w:val="left" w:pos="643"/>
          <w:tab w:val="left" w:pos="19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4662C">
        <w:rPr>
          <w:rFonts w:ascii="Arial" w:hAnsi="Arial" w:cs="Arial"/>
          <w:b/>
          <w:bCs/>
          <w:sz w:val="22"/>
          <w:szCs w:val="22"/>
          <w:u w:val="single"/>
        </w:rPr>
        <w:t>K 1</w:t>
      </w:r>
      <w:r w:rsidR="00E16DB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94662C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bookmarkStart w:id="26" w:name="_Hlk184044071"/>
      <w:r w:rsidR="0094662C" w:rsidRPr="0094662C">
        <w:rPr>
          <w:rFonts w:ascii="Arial" w:hAnsi="Arial" w:cs="Arial"/>
          <w:b/>
          <w:bCs/>
          <w:sz w:val="22"/>
          <w:szCs w:val="22"/>
          <w:u w:val="single"/>
        </w:rPr>
        <w:t>Odlok o Rebalansu proračuna Občine Renče – Vogrsko za leto 2024 – skrajšani postopek (</w:t>
      </w:r>
      <w:bookmarkEnd w:id="26"/>
      <w:r w:rsidR="0094662C" w:rsidRPr="0094662C">
        <w:rPr>
          <w:rFonts w:ascii="Arial" w:hAnsi="Arial" w:cs="Arial"/>
          <w:b/>
          <w:bCs/>
          <w:sz w:val="22"/>
          <w:szCs w:val="22"/>
          <w:u w:val="single"/>
        </w:rPr>
        <w:t>poročevalec: Tarik Žigon, župan).</w:t>
      </w:r>
    </w:p>
    <w:p w14:paraId="23EE4611" w14:textId="77777777" w:rsidR="00AC2039" w:rsidRPr="00F93AD1" w:rsidRDefault="00AC2039">
      <w:pPr>
        <w:tabs>
          <w:tab w:val="left" w:pos="643"/>
          <w:tab w:val="left" w:pos="19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CC7A8E" w14:textId="70B64E02" w:rsidR="0094662C" w:rsidRDefault="00FA5F04" w:rsidP="0094662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F93AD1">
        <w:rPr>
          <w:rFonts w:ascii="Arial" w:hAnsi="Arial" w:cs="Arial"/>
          <w:sz w:val="22"/>
          <w:szCs w:val="22"/>
          <w:u w:val="single"/>
        </w:rPr>
        <w:t>Župan</w:t>
      </w:r>
      <w:r w:rsidRPr="00F93AD1">
        <w:rPr>
          <w:rFonts w:ascii="Arial" w:hAnsi="Arial" w:cs="Arial"/>
          <w:sz w:val="22"/>
          <w:szCs w:val="22"/>
        </w:rPr>
        <w:t xml:space="preserve"> </w:t>
      </w:r>
      <w:r w:rsidR="0094662C">
        <w:rPr>
          <w:rFonts w:ascii="Arial" w:hAnsi="Arial" w:cs="Arial"/>
          <w:sz w:val="22"/>
          <w:szCs w:val="22"/>
        </w:rPr>
        <w:t xml:space="preserve">preide na </w:t>
      </w:r>
      <w:r w:rsidR="00E16DBF">
        <w:rPr>
          <w:rFonts w:ascii="Arial" w:hAnsi="Arial" w:cs="Arial"/>
          <w:sz w:val="22"/>
          <w:szCs w:val="22"/>
        </w:rPr>
        <w:t>deseto</w:t>
      </w:r>
      <w:r w:rsidR="0094662C">
        <w:rPr>
          <w:rFonts w:ascii="Arial" w:hAnsi="Arial" w:cs="Arial"/>
          <w:sz w:val="22"/>
          <w:szCs w:val="22"/>
        </w:rPr>
        <w:t xml:space="preserve"> točko dnevnega reda, ki obravnava </w:t>
      </w:r>
      <w:r w:rsidR="0094662C" w:rsidRPr="0094662C">
        <w:rPr>
          <w:rFonts w:ascii="Arial" w:hAnsi="Arial" w:cs="Arial"/>
          <w:sz w:val="22"/>
          <w:szCs w:val="22"/>
        </w:rPr>
        <w:t xml:space="preserve">Odlok o Rebalansu proračuna Občine Renče–Vogrsko za leto 2024 </w:t>
      </w:r>
      <w:r w:rsidR="00B95E20">
        <w:rPr>
          <w:rFonts w:ascii="Arial" w:hAnsi="Arial" w:cs="Arial"/>
          <w:sz w:val="22"/>
          <w:szCs w:val="22"/>
        </w:rPr>
        <w:t>po</w:t>
      </w:r>
      <w:r w:rsidR="0094662C" w:rsidRPr="0094662C">
        <w:rPr>
          <w:rFonts w:ascii="Arial" w:hAnsi="Arial" w:cs="Arial"/>
          <w:sz w:val="22"/>
          <w:szCs w:val="22"/>
        </w:rPr>
        <w:t xml:space="preserve"> skrajšan</w:t>
      </w:r>
      <w:r w:rsidR="00B95E20">
        <w:rPr>
          <w:rFonts w:ascii="Arial" w:hAnsi="Arial" w:cs="Arial"/>
          <w:sz w:val="22"/>
          <w:szCs w:val="22"/>
        </w:rPr>
        <w:t>em</w:t>
      </w:r>
      <w:r w:rsidR="0094662C" w:rsidRPr="0094662C">
        <w:rPr>
          <w:rFonts w:ascii="Arial" w:hAnsi="Arial" w:cs="Arial"/>
          <w:sz w:val="22"/>
          <w:szCs w:val="22"/>
        </w:rPr>
        <w:t xml:space="preserve"> postopk</w:t>
      </w:r>
      <w:r w:rsidR="00B95E20">
        <w:rPr>
          <w:rFonts w:ascii="Arial" w:hAnsi="Arial" w:cs="Arial"/>
          <w:sz w:val="22"/>
          <w:szCs w:val="22"/>
        </w:rPr>
        <w:t>u</w:t>
      </w:r>
      <w:r w:rsidR="0094662C">
        <w:rPr>
          <w:rFonts w:ascii="Arial" w:hAnsi="Arial" w:cs="Arial"/>
          <w:sz w:val="22"/>
          <w:szCs w:val="22"/>
        </w:rPr>
        <w:t xml:space="preserve">. </w:t>
      </w:r>
    </w:p>
    <w:p w14:paraId="779BFBED" w14:textId="5CBEDC1E" w:rsidR="00EE2631" w:rsidRDefault="004B724E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B95E20">
        <w:rPr>
          <w:rFonts w:ascii="Arial" w:hAnsi="Arial" w:cs="Arial"/>
          <w:sz w:val="22"/>
          <w:szCs w:val="22"/>
        </w:rPr>
        <w:t>jasni</w:t>
      </w:r>
      <w:r>
        <w:rPr>
          <w:rFonts w:ascii="Arial" w:hAnsi="Arial" w:cs="Arial"/>
          <w:sz w:val="22"/>
          <w:szCs w:val="22"/>
        </w:rPr>
        <w:t xml:space="preserve">, da </w:t>
      </w:r>
      <w:r w:rsidR="00D034D1">
        <w:rPr>
          <w:rFonts w:ascii="Arial" w:hAnsi="Arial" w:cs="Arial"/>
          <w:sz w:val="22"/>
          <w:szCs w:val="22"/>
        </w:rPr>
        <w:t>ta točka ne obravnava</w:t>
      </w:r>
      <w:r>
        <w:rPr>
          <w:rFonts w:ascii="Arial" w:hAnsi="Arial" w:cs="Arial"/>
          <w:sz w:val="22"/>
          <w:szCs w:val="22"/>
        </w:rPr>
        <w:t xml:space="preserve"> rebalans</w:t>
      </w:r>
      <w:r w:rsidR="00D034D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celotnega proračuna</w:t>
      </w:r>
      <w:r w:rsidR="00D034D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9354D1" w14:textId="77777777" w:rsidR="00D034D1" w:rsidRDefault="004B724E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Tokratni predlog </w:t>
      </w:r>
      <w:r w:rsidR="00D034D1">
        <w:rPr>
          <w:rFonts w:ascii="Arial" w:hAnsi="Arial" w:cs="Arial"/>
          <w:sz w:val="22"/>
          <w:szCs w:val="22"/>
        </w:rPr>
        <w:t xml:space="preserve">proračuna </w:t>
      </w:r>
      <w:r>
        <w:rPr>
          <w:rFonts w:ascii="Arial" w:hAnsi="Arial" w:cs="Arial"/>
          <w:sz w:val="22"/>
          <w:szCs w:val="22"/>
        </w:rPr>
        <w:t xml:space="preserve">se nanaša na vnos dveh </w:t>
      </w:r>
      <w:r w:rsidR="00D034D1">
        <w:rPr>
          <w:rFonts w:ascii="Arial" w:hAnsi="Arial" w:cs="Arial"/>
          <w:sz w:val="22"/>
          <w:szCs w:val="22"/>
        </w:rPr>
        <w:t xml:space="preserve">novih </w:t>
      </w:r>
      <w:r>
        <w:rPr>
          <w:rFonts w:ascii="Arial" w:hAnsi="Arial" w:cs="Arial"/>
          <w:sz w:val="22"/>
          <w:szCs w:val="22"/>
        </w:rPr>
        <w:t>proračunskih postavk</w:t>
      </w:r>
      <w:r w:rsidR="00D034D1">
        <w:rPr>
          <w:rFonts w:ascii="Arial" w:hAnsi="Arial" w:cs="Arial"/>
          <w:sz w:val="22"/>
          <w:szCs w:val="22"/>
        </w:rPr>
        <w:t xml:space="preserve"> in NRP-ja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BE25D3" w14:textId="58C195B8" w:rsidR="004B724E" w:rsidRDefault="004B724E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 poletnem času </w:t>
      </w:r>
      <w:r w:rsidR="00D034D1">
        <w:rPr>
          <w:rFonts w:ascii="Arial" w:hAnsi="Arial" w:cs="Arial"/>
          <w:sz w:val="22"/>
          <w:szCs w:val="22"/>
        </w:rPr>
        <w:t xml:space="preserve">je bil namreč </w:t>
      </w:r>
      <w:r>
        <w:rPr>
          <w:rFonts w:ascii="Arial" w:hAnsi="Arial" w:cs="Arial"/>
          <w:sz w:val="22"/>
          <w:szCs w:val="22"/>
        </w:rPr>
        <w:t>sklenjen dogovor DRR in</w:t>
      </w:r>
      <w:r w:rsidR="00E16DBF">
        <w:rPr>
          <w:rFonts w:ascii="Arial" w:hAnsi="Arial" w:cs="Arial"/>
          <w:sz w:val="22"/>
          <w:szCs w:val="22"/>
        </w:rPr>
        <w:t xml:space="preserve"> postalo je jasno, katera</w:t>
      </w:r>
      <w:r>
        <w:rPr>
          <w:rFonts w:ascii="Arial" w:hAnsi="Arial" w:cs="Arial"/>
          <w:sz w:val="22"/>
          <w:szCs w:val="22"/>
        </w:rPr>
        <w:t xml:space="preserve"> kohezijska sredstva </w:t>
      </w:r>
      <w:r w:rsidR="000A38B9">
        <w:rPr>
          <w:rFonts w:ascii="Arial" w:hAnsi="Arial" w:cs="Arial"/>
          <w:sz w:val="22"/>
          <w:szCs w:val="22"/>
        </w:rPr>
        <w:t xml:space="preserve">bodo </w:t>
      </w:r>
      <w:r>
        <w:rPr>
          <w:rFonts w:ascii="Arial" w:hAnsi="Arial" w:cs="Arial"/>
          <w:sz w:val="22"/>
          <w:szCs w:val="22"/>
        </w:rPr>
        <w:t xml:space="preserve">namenjena za </w:t>
      </w:r>
      <w:r w:rsidR="00E16DBF">
        <w:rPr>
          <w:rFonts w:ascii="Arial" w:hAnsi="Arial" w:cs="Arial"/>
          <w:sz w:val="22"/>
          <w:szCs w:val="22"/>
        </w:rPr>
        <w:t>določene</w:t>
      </w:r>
      <w:r>
        <w:rPr>
          <w:rFonts w:ascii="Arial" w:hAnsi="Arial" w:cs="Arial"/>
          <w:sz w:val="22"/>
          <w:szCs w:val="22"/>
        </w:rPr>
        <w:t xml:space="preserve"> projekte. </w:t>
      </w:r>
      <w:r w:rsidR="00E16DBF">
        <w:rPr>
          <w:rFonts w:ascii="Arial" w:hAnsi="Arial" w:cs="Arial"/>
          <w:sz w:val="22"/>
          <w:szCs w:val="22"/>
        </w:rPr>
        <w:t>Občina je želela podati p</w:t>
      </w:r>
      <w:r>
        <w:rPr>
          <w:rFonts w:ascii="Arial" w:hAnsi="Arial" w:cs="Arial"/>
          <w:sz w:val="22"/>
          <w:szCs w:val="22"/>
        </w:rPr>
        <w:t>rijav</w:t>
      </w:r>
      <w:r w:rsidR="00E16D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za</w:t>
      </w:r>
      <w:r w:rsidR="00E16DBF">
        <w:rPr>
          <w:rFonts w:ascii="Arial" w:hAnsi="Arial" w:cs="Arial"/>
          <w:sz w:val="22"/>
          <w:szCs w:val="22"/>
        </w:rPr>
        <w:t xml:space="preserve"> nadaljevanje gradnje</w:t>
      </w:r>
      <w:r>
        <w:rPr>
          <w:rFonts w:ascii="Arial" w:hAnsi="Arial" w:cs="Arial"/>
          <w:sz w:val="22"/>
          <w:szCs w:val="22"/>
        </w:rPr>
        <w:t xml:space="preserve"> kanalizacij</w:t>
      </w:r>
      <w:r w:rsidR="00E16DBF">
        <w:rPr>
          <w:rFonts w:ascii="Arial" w:hAnsi="Arial" w:cs="Arial"/>
          <w:sz w:val="22"/>
          <w:szCs w:val="22"/>
        </w:rPr>
        <w:t>e, vendar ne izpolnjuje razpisnih pogojev. Zato je vložena p</w:t>
      </w:r>
      <w:r>
        <w:rPr>
          <w:rFonts w:ascii="Arial" w:hAnsi="Arial" w:cs="Arial"/>
          <w:sz w:val="22"/>
          <w:szCs w:val="22"/>
        </w:rPr>
        <w:t>rijav</w:t>
      </w:r>
      <w:r w:rsidR="00E16DB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projekt</w:t>
      </w:r>
      <w:r w:rsidR="00E16DB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obnovo vodovoda, skupaj s sosednjimi občinami za vodni vir Mrzlek, kar b</w:t>
      </w:r>
      <w:r w:rsidR="000A38B9">
        <w:rPr>
          <w:rFonts w:ascii="Arial" w:hAnsi="Arial" w:cs="Arial"/>
          <w:sz w:val="22"/>
          <w:szCs w:val="22"/>
        </w:rPr>
        <w:t>o pripomoglo k</w:t>
      </w:r>
      <w:r>
        <w:rPr>
          <w:rFonts w:ascii="Arial" w:hAnsi="Arial" w:cs="Arial"/>
          <w:sz w:val="22"/>
          <w:szCs w:val="22"/>
        </w:rPr>
        <w:t xml:space="preserve"> zmanjš</w:t>
      </w:r>
      <w:r w:rsidR="000A38B9">
        <w:rPr>
          <w:rFonts w:ascii="Arial" w:hAnsi="Arial" w:cs="Arial"/>
          <w:sz w:val="22"/>
          <w:szCs w:val="22"/>
        </w:rPr>
        <w:t>anju</w:t>
      </w:r>
      <w:r>
        <w:rPr>
          <w:rFonts w:ascii="Arial" w:hAnsi="Arial" w:cs="Arial"/>
          <w:sz w:val="22"/>
          <w:szCs w:val="22"/>
        </w:rPr>
        <w:t xml:space="preserve"> izgub. </w:t>
      </w:r>
    </w:p>
    <w:p w14:paraId="6833D4A8" w14:textId="4C86AB10" w:rsidR="004B724E" w:rsidRDefault="00665AE0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Druga prijava bo oddana za </w:t>
      </w:r>
      <w:r w:rsidR="004B724E">
        <w:rPr>
          <w:rFonts w:ascii="Arial" w:hAnsi="Arial" w:cs="Arial"/>
          <w:sz w:val="22"/>
          <w:szCs w:val="22"/>
        </w:rPr>
        <w:t>zeleno infrastrukturo, ocen</w:t>
      </w:r>
      <w:r w:rsidR="00F34C3F">
        <w:rPr>
          <w:rFonts w:ascii="Arial" w:hAnsi="Arial" w:cs="Arial"/>
          <w:sz w:val="22"/>
          <w:szCs w:val="22"/>
        </w:rPr>
        <w:t>a</w:t>
      </w:r>
      <w:r w:rsidR="004B724E">
        <w:rPr>
          <w:rFonts w:ascii="Arial" w:hAnsi="Arial" w:cs="Arial"/>
          <w:sz w:val="22"/>
          <w:szCs w:val="22"/>
        </w:rPr>
        <w:t xml:space="preserve"> </w:t>
      </w:r>
      <w:r w:rsidR="00190F9E">
        <w:rPr>
          <w:rFonts w:ascii="Arial" w:hAnsi="Arial" w:cs="Arial"/>
          <w:sz w:val="22"/>
          <w:szCs w:val="22"/>
        </w:rPr>
        <w:t xml:space="preserve">investicije je na </w:t>
      </w:r>
      <w:r w:rsidR="004B724E">
        <w:rPr>
          <w:rFonts w:ascii="Arial" w:hAnsi="Arial" w:cs="Arial"/>
          <w:sz w:val="22"/>
          <w:szCs w:val="22"/>
        </w:rPr>
        <w:t xml:space="preserve">1.100.000 </w:t>
      </w:r>
      <w:r>
        <w:rPr>
          <w:rFonts w:ascii="Arial" w:hAnsi="Arial" w:cs="Arial"/>
          <w:sz w:val="22"/>
          <w:szCs w:val="22"/>
        </w:rPr>
        <w:t>evrov</w:t>
      </w:r>
      <w:r w:rsidR="00190F9E">
        <w:rPr>
          <w:rFonts w:ascii="Arial" w:hAnsi="Arial" w:cs="Arial"/>
          <w:sz w:val="22"/>
          <w:szCs w:val="22"/>
        </w:rPr>
        <w:t>, kar zajema</w:t>
      </w:r>
      <w:r w:rsidR="004B724E">
        <w:rPr>
          <w:rFonts w:ascii="Arial" w:hAnsi="Arial" w:cs="Arial"/>
          <w:sz w:val="22"/>
          <w:szCs w:val="22"/>
        </w:rPr>
        <w:t xml:space="preserve"> ozelenitev</w:t>
      </w:r>
      <w:r w:rsidR="00190F9E">
        <w:rPr>
          <w:rFonts w:ascii="Arial" w:hAnsi="Arial" w:cs="Arial"/>
          <w:sz w:val="22"/>
          <w:szCs w:val="22"/>
        </w:rPr>
        <w:t xml:space="preserve"> kraja, ureditev parkov, parkirišč, postavitev drevoreda proti železniški postaji</w:t>
      </w:r>
      <w:r w:rsidR="004B724E">
        <w:rPr>
          <w:rFonts w:ascii="Arial" w:hAnsi="Arial" w:cs="Arial"/>
          <w:sz w:val="22"/>
          <w:szCs w:val="22"/>
        </w:rPr>
        <w:t xml:space="preserve"> in </w:t>
      </w:r>
      <w:r w:rsidR="000A38B9">
        <w:rPr>
          <w:rFonts w:ascii="Arial" w:hAnsi="Arial" w:cs="Arial"/>
          <w:sz w:val="22"/>
          <w:szCs w:val="22"/>
        </w:rPr>
        <w:t xml:space="preserve">urbana </w:t>
      </w:r>
      <w:r w:rsidR="004B724E">
        <w:rPr>
          <w:rFonts w:ascii="Arial" w:hAnsi="Arial" w:cs="Arial"/>
          <w:sz w:val="22"/>
          <w:szCs w:val="22"/>
        </w:rPr>
        <w:t>oprema.</w:t>
      </w:r>
    </w:p>
    <w:p w14:paraId="5288368E" w14:textId="39A13E78" w:rsidR="004B724E" w:rsidRDefault="00190F9E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Pojasni, da je predlagan s</w:t>
      </w:r>
      <w:r w:rsidR="004B724E">
        <w:rPr>
          <w:rFonts w:ascii="Arial" w:hAnsi="Arial" w:cs="Arial"/>
          <w:sz w:val="22"/>
          <w:szCs w:val="22"/>
        </w:rPr>
        <w:t>krajš</w:t>
      </w:r>
      <w:r>
        <w:rPr>
          <w:rFonts w:ascii="Arial" w:hAnsi="Arial" w:cs="Arial"/>
          <w:sz w:val="22"/>
          <w:szCs w:val="22"/>
        </w:rPr>
        <w:t>a</w:t>
      </w:r>
      <w:r w:rsidR="004B724E">
        <w:rPr>
          <w:rFonts w:ascii="Arial" w:hAnsi="Arial" w:cs="Arial"/>
          <w:sz w:val="22"/>
          <w:szCs w:val="22"/>
        </w:rPr>
        <w:t>n postopek zaradi roka</w:t>
      </w:r>
      <w:r>
        <w:rPr>
          <w:rFonts w:ascii="Arial" w:hAnsi="Arial" w:cs="Arial"/>
          <w:sz w:val="22"/>
          <w:szCs w:val="22"/>
        </w:rPr>
        <w:t xml:space="preserve"> prijave</w:t>
      </w:r>
      <w:r w:rsidR="004B724E">
        <w:rPr>
          <w:rFonts w:ascii="Arial" w:hAnsi="Arial" w:cs="Arial"/>
          <w:sz w:val="22"/>
          <w:szCs w:val="22"/>
        </w:rPr>
        <w:t xml:space="preserve"> do konca meseca. </w:t>
      </w:r>
    </w:p>
    <w:p w14:paraId="62BD2678" w14:textId="4AE3C393" w:rsidR="005C535A" w:rsidRDefault="00190F9E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Pove, da je predlog rebalansa obravnavala Statutarno pravna komisija, zato preda besedo njenemu predsedniku.</w:t>
      </w:r>
    </w:p>
    <w:p w14:paraId="437300B5" w14:textId="77777777" w:rsidR="005C535A" w:rsidRDefault="005C535A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7BB20065" w14:textId="0DCE7EB3" w:rsidR="005C535A" w:rsidRDefault="005C535A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01516C">
        <w:rPr>
          <w:rFonts w:ascii="Arial" w:hAnsi="Arial" w:cs="Arial"/>
          <w:sz w:val="22"/>
          <w:szCs w:val="22"/>
          <w:u w:val="single"/>
        </w:rPr>
        <w:t>Andraž Furlan</w:t>
      </w:r>
      <w:r>
        <w:rPr>
          <w:rFonts w:ascii="Arial" w:hAnsi="Arial" w:cs="Arial"/>
          <w:sz w:val="22"/>
          <w:szCs w:val="22"/>
        </w:rPr>
        <w:t xml:space="preserve"> predlaga, da </w:t>
      </w:r>
      <w:r w:rsidR="00190F9E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sprejme rebalans v predlagani obliki in </w:t>
      </w:r>
      <w:r w:rsidR="00190F9E">
        <w:rPr>
          <w:rFonts w:ascii="Arial" w:hAnsi="Arial" w:cs="Arial"/>
          <w:sz w:val="22"/>
          <w:szCs w:val="22"/>
        </w:rPr>
        <w:t>skrajšanem</w:t>
      </w:r>
      <w:r>
        <w:rPr>
          <w:rFonts w:ascii="Arial" w:hAnsi="Arial" w:cs="Arial"/>
          <w:sz w:val="22"/>
          <w:szCs w:val="22"/>
        </w:rPr>
        <w:t xml:space="preserve"> postopku.</w:t>
      </w:r>
    </w:p>
    <w:p w14:paraId="7BF7CFB9" w14:textId="77777777" w:rsidR="005C535A" w:rsidRDefault="005C535A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3C75047B" w14:textId="01125B55" w:rsidR="005C535A" w:rsidRPr="00190F9E" w:rsidRDefault="005C535A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01516C">
        <w:rPr>
          <w:rFonts w:ascii="Arial" w:hAnsi="Arial" w:cs="Arial"/>
          <w:sz w:val="22"/>
          <w:szCs w:val="22"/>
          <w:u w:val="single"/>
        </w:rPr>
        <w:t>Župan</w:t>
      </w:r>
      <w:r w:rsidR="00190F9E" w:rsidRPr="00190F9E">
        <w:rPr>
          <w:rFonts w:ascii="Arial" w:hAnsi="Arial" w:cs="Arial"/>
          <w:sz w:val="22"/>
          <w:szCs w:val="22"/>
        </w:rPr>
        <w:t xml:space="preserve"> </w:t>
      </w:r>
      <w:r w:rsidR="00190F9E">
        <w:rPr>
          <w:rFonts w:ascii="Arial" w:hAnsi="Arial" w:cs="Arial"/>
          <w:sz w:val="22"/>
          <w:szCs w:val="22"/>
        </w:rPr>
        <w:t>preda besedo še Viktorju Trojerju, ki je predsedoval Odboru za gospodarstvo in proračun.</w:t>
      </w:r>
    </w:p>
    <w:p w14:paraId="7C985B1A" w14:textId="77777777" w:rsidR="005C535A" w:rsidRDefault="005C535A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5AB4476A" w14:textId="4783CCDB" w:rsidR="005C535A" w:rsidRDefault="005C535A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01516C">
        <w:rPr>
          <w:rFonts w:ascii="Arial" w:hAnsi="Arial" w:cs="Arial"/>
          <w:sz w:val="22"/>
          <w:szCs w:val="22"/>
          <w:u w:val="single"/>
        </w:rPr>
        <w:t>Viktor T</w:t>
      </w:r>
      <w:r w:rsidR="0001516C">
        <w:rPr>
          <w:rFonts w:ascii="Arial" w:hAnsi="Arial" w:cs="Arial"/>
          <w:sz w:val="22"/>
          <w:szCs w:val="22"/>
          <w:u w:val="single"/>
        </w:rPr>
        <w:t>r</w:t>
      </w:r>
      <w:r w:rsidRPr="0001516C">
        <w:rPr>
          <w:rFonts w:ascii="Arial" w:hAnsi="Arial" w:cs="Arial"/>
          <w:sz w:val="22"/>
          <w:szCs w:val="22"/>
          <w:u w:val="single"/>
        </w:rPr>
        <w:t>ojer</w:t>
      </w:r>
      <w:r>
        <w:rPr>
          <w:rFonts w:ascii="Arial" w:hAnsi="Arial" w:cs="Arial"/>
          <w:sz w:val="22"/>
          <w:szCs w:val="22"/>
        </w:rPr>
        <w:t xml:space="preserve"> predlaga, da OS </w:t>
      </w:r>
      <w:r w:rsidR="00190F9E">
        <w:rPr>
          <w:rFonts w:ascii="Arial" w:hAnsi="Arial" w:cs="Arial"/>
          <w:sz w:val="22"/>
          <w:szCs w:val="22"/>
        </w:rPr>
        <w:t>potrdi</w:t>
      </w:r>
      <w:r>
        <w:rPr>
          <w:rFonts w:ascii="Arial" w:hAnsi="Arial" w:cs="Arial"/>
          <w:sz w:val="22"/>
          <w:szCs w:val="22"/>
        </w:rPr>
        <w:t xml:space="preserve"> predlog rebalansa.</w:t>
      </w:r>
    </w:p>
    <w:p w14:paraId="7D1271CE" w14:textId="77777777" w:rsidR="005C535A" w:rsidRDefault="005C535A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1D730835" w14:textId="739810DA" w:rsidR="005C535A" w:rsidRDefault="005C535A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01516C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odpre razpravo.</w:t>
      </w:r>
    </w:p>
    <w:p w14:paraId="5127793B" w14:textId="77777777" w:rsidR="005C535A" w:rsidRDefault="005C535A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50D33799" w14:textId="5E22DFB1" w:rsidR="005C535A" w:rsidRDefault="005C535A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01516C">
        <w:rPr>
          <w:rFonts w:ascii="Arial" w:hAnsi="Arial" w:cs="Arial"/>
          <w:sz w:val="22"/>
          <w:szCs w:val="22"/>
          <w:u w:val="single"/>
        </w:rPr>
        <w:t>Borut Zorn</w:t>
      </w:r>
      <w:r>
        <w:rPr>
          <w:rFonts w:ascii="Arial" w:hAnsi="Arial" w:cs="Arial"/>
          <w:sz w:val="22"/>
          <w:szCs w:val="22"/>
        </w:rPr>
        <w:t xml:space="preserve"> </w:t>
      </w:r>
      <w:r w:rsidR="0001516C">
        <w:rPr>
          <w:rFonts w:ascii="Arial" w:hAnsi="Arial" w:cs="Arial"/>
          <w:sz w:val="22"/>
          <w:szCs w:val="22"/>
        </w:rPr>
        <w:t xml:space="preserve">pove, da ga moti, da ni bil sklican Odbor za okolje in prostor, ki bi gradivo moral obravnavati, saj je to v njegovi pristojnosti. </w:t>
      </w:r>
    </w:p>
    <w:p w14:paraId="0D001B81" w14:textId="7572BF20" w:rsidR="005C535A" w:rsidRDefault="000151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Pove, da bo predlog podprl. Pričakuje večje vključevanje svetnikov pri prijavi na tako velike projekte. </w:t>
      </w:r>
    </w:p>
    <w:p w14:paraId="044D87DA" w14:textId="23A1F078" w:rsidR="0001516C" w:rsidRDefault="0001516C" w:rsidP="0001516C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190F9E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</w:t>
      </w:r>
      <w:r w:rsidR="00761615">
        <w:rPr>
          <w:rFonts w:ascii="Arial" w:hAnsi="Arial" w:cs="Arial"/>
          <w:sz w:val="22"/>
          <w:szCs w:val="22"/>
        </w:rPr>
        <w:t>bo občinska uprava pomagala Odboru za okolje in prostor pri sklicevanju sej in obravnavni gradiv.</w:t>
      </w:r>
      <w:r w:rsidR="002A24C0">
        <w:rPr>
          <w:rFonts w:ascii="Arial" w:hAnsi="Arial" w:cs="Arial"/>
          <w:sz w:val="22"/>
          <w:szCs w:val="22"/>
        </w:rPr>
        <w:t xml:space="preserve"> Glede na vključevanje svetnikov pojasni, da so se zadeve usklajevale izredno hitro</w:t>
      </w:r>
      <w:r w:rsidR="000A38B9">
        <w:rPr>
          <w:rFonts w:ascii="Arial" w:hAnsi="Arial" w:cs="Arial"/>
          <w:sz w:val="22"/>
          <w:szCs w:val="22"/>
        </w:rPr>
        <w:t xml:space="preserve"> tekom poletja</w:t>
      </w:r>
      <w:r w:rsidR="00362765">
        <w:rPr>
          <w:rFonts w:ascii="Arial" w:hAnsi="Arial" w:cs="Arial"/>
          <w:sz w:val="22"/>
          <w:szCs w:val="22"/>
        </w:rPr>
        <w:t xml:space="preserve">. Pove, da je za dodatna pojasnila in tolmačenje dosegljiv tudi izven sej OS. </w:t>
      </w:r>
    </w:p>
    <w:p w14:paraId="797C2EBF" w14:textId="77777777" w:rsidR="0001516C" w:rsidRDefault="0001516C" w:rsidP="000151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3D737A98" w14:textId="1692F46D" w:rsidR="0001516C" w:rsidRDefault="0001516C" w:rsidP="000151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ED106C">
        <w:rPr>
          <w:rFonts w:ascii="Arial" w:hAnsi="Arial" w:cs="Arial"/>
          <w:sz w:val="22"/>
          <w:szCs w:val="22"/>
          <w:u w:val="single"/>
        </w:rPr>
        <w:t>Nedeljko Gregorič</w:t>
      </w:r>
      <w:r>
        <w:rPr>
          <w:rFonts w:ascii="Arial" w:hAnsi="Arial" w:cs="Arial"/>
          <w:sz w:val="22"/>
          <w:szCs w:val="22"/>
        </w:rPr>
        <w:t xml:space="preserve"> pozdravlja sodelovanje občine pri tako velikih </w:t>
      </w:r>
      <w:r w:rsidR="00362765">
        <w:rPr>
          <w:rFonts w:ascii="Arial" w:hAnsi="Arial" w:cs="Arial"/>
          <w:sz w:val="22"/>
          <w:szCs w:val="22"/>
        </w:rPr>
        <w:t xml:space="preserve">projektih ter </w:t>
      </w:r>
      <w:r w:rsidR="00ED106C">
        <w:rPr>
          <w:rFonts w:ascii="Arial" w:hAnsi="Arial" w:cs="Arial"/>
          <w:sz w:val="22"/>
          <w:szCs w:val="22"/>
        </w:rPr>
        <w:t>ureditev parka</w:t>
      </w:r>
      <w:r w:rsidR="00362765">
        <w:rPr>
          <w:rFonts w:ascii="Arial" w:hAnsi="Arial" w:cs="Arial"/>
          <w:sz w:val="22"/>
          <w:szCs w:val="22"/>
        </w:rPr>
        <w:t xml:space="preserve"> v Volčji Dragi</w:t>
      </w:r>
      <w:r w:rsidR="00ED106C">
        <w:rPr>
          <w:rFonts w:ascii="Arial" w:hAnsi="Arial" w:cs="Arial"/>
          <w:sz w:val="22"/>
          <w:szCs w:val="22"/>
        </w:rPr>
        <w:t xml:space="preserve">, spomenika in Mušičevega parka. </w:t>
      </w:r>
      <w:r w:rsidR="00362765">
        <w:rPr>
          <w:rFonts w:ascii="Arial" w:hAnsi="Arial" w:cs="Arial"/>
          <w:sz w:val="22"/>
          <w:szCs w:val="22"/>
        </w:rPr>
        <w:t>Pove, da bo rebalans podprl. Pohvali delo Posoškega razvojnega centra in sodelovanje z občino.</w:t>
      </w:r>
    </w:p>
    <w:p w14:paraId="0A059E00" w14:textId="77777777" w:rsidR="00ED106C" w:rsidRDefault="00ED106C" w:rsidP="000151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37B92ADB" w14:textId="3FFF2CF8" w:rsidR="00ED106C" w:rsidRDefault="00ED106C" w:rsidP="000151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ED106C">
        <w:rPr>
          <w:rFonts w:ascii="Arial" w:hAnsi="Arial" w:cs="Arial"/>
          <w:sz w:val="22"/>
          <w:szCs w:val="22"/>
          <w:u w:val="single"/>
        </w:rPr>
        <w:t>Aleš Furlan</w:t>
      </w:r>
      <w:r w:rsidRPr="003627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pozdravlja projekta. </w:t>
      </w:r>
    </w:p>
    <w:p w14:paraId="4B1781D8" w14:textId="3139771C" w:rsidR="00ED106C" w:rsidRDefault="00ED106C" w:rsidP="000151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Vpraša</w:t>
      </w:r>
      <w:r w:rsidR="00FE72F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kako je z </w:t>
      </w:r>
      <w:r w:rsidR="00FE72F0">
        <w:rPr>
          <w:rFonts w:ascii="Arial" w:hAnsi="Arial" w:cs="Arial"/>
          <w:sz w:val="22"/>
          <w:szCs w:val="22"/>
        </w:rPr>
        <w:t>urejanjem</w:t>
      </w:r>
      <w:r>
        <w:rPr>
          <w:rFonts w:ascii="Arial" w:hAnsi="Arial" w:cs="Arial"/>
          <w:sz w:val="22"/>
          <w:szCs w:val="22"/>
        </w:rPr>
        <w:t xml:space="preserve"> ostalih zelenih površin</w:t>
      </w:r>
      <w:r w:rsidR="00FE72F0">
        <w:rPr>
          <w:rFonts w:ascii="Arial" w:hAnsi="Arial" w:cs="Arial"/>
          <w:sz w:val="22"/>
          <w:szCs w:val="22"/>
        </w:rPr>
        <w:t>, ki padejo izven tega projekta.</w:t>
      </w:r>
    </w:p>
    <w:p w14:paraId="457A86C2" w14:textId="5A8273EF" w:rsidR="00ED106C" w:rsidRDefault="00ED106C" w:rsidP="00ED106C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FE72F0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bo ta ureditev postavila smernice za urejanje tudi v ostalih krajih, ki ne</w:t>
      </w:r>
      <w:r w:rsidR="00FE7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sovpadajo z omenjenim razpisom. Pove, da pričakuje več sredstev na temo zelenega prehoda in sobivanja z naravo. </w:t>
      </w:r>
    </w:p>
    <w:p w14:paraId="68C7C583" w14:textId="3761C913" w:rsidR="00ED106C" w:rsidRPr="00ED106C" w:rsidRDefault="00ED106C" w:rsidP="00ED106C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FE72F0">
        <w:rPr>
          <w:rFonts w:ascii="Arial" w:hAnsi="Arial" w:cs="Arial"/>
          <w:sz w:val="22"/>
          <w:szCs w:val="22"/>
          <w:u w:val="single"/>
        </w:rPr>
        <w:t>Aleš Furlan</w:t>
      </w:r>
      <w:r>
        <w:rPr>
          <w:rFonts w:ascii="Arial" w:hAnsi="Arial" w:cs="Arial"/>
          <w:sz w:val="22"/>
          <w:szCs w:val="22"/>
        </w:rPr>
        <w:t xml:space="preserve"> opozori na žaganje dreves na relaciji Bukovica-Bilje in upa, da se takšni poseki ne</w:t>
      </w:r>
      <w:r w:rsidR="00FE72F0">
        <w:rPr>
          <w:rFonts w:ascii="Arial" w:hAnsi="Arial" w:cs="Arial"/>
          <w:sz w:val="22"/>
          <w:szCs w:val="22"/>
        </w:rPr>
        <w:t xml:space="preserve"> bodo</w:t>
      </w:r>
      <w:r>
        <w:rPr>
          <w:rFonts w:ascii="Arial" w:hAnsi="Arial" w:cs="Arial"/>
          <w:sz w:val="22"/>
          <w:szCs w:val="22"/>
        </w:rPr>
        <w:t xml:space="preserve"> dogaja</w:t>
      </w:r>
      <w:r w:rsidR="00FE72F0"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 xml:space="preserve"> več.</w:t>
      </w:r>
    </w:p>
    <w:p w14:paraId="12D53914" w14:textId="77777777" w:rsidR="005C535A" w:rsidRPr="004B724E" w:rsidRDefault="005C535A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3939826C" w14:textId="49E6B924" w:rsidR="00ED106C" w:rsidRDefault="00ED10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Benjamina Mikuž</w:t>
      </w:r>
      <w:r w:rsidRPr="00FE7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pove, da podpira projekt. Vpraša o vzdrževanju teh površin po zaključku projekta. </w:t>
      </w:r>
    </w:p>
    <w:p w14:paraId="74152288" w14:textId="717486CD" w:rsidR="00ED106C" w:rsidRDefault="00ED106C" w:rsidP="00ED106C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436C56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bo potrebno to področje ustrezno ohranjati</w:t>
      </w:r>
      <w:r w:rsidR="0056630F">
        <w:rPr>
          <w:rFonts w:ascii="Arial" w:hAnsi="Arial" w:cs="Arial"/>
          <w:sz w:val="22"/>
          <w:szCs w:val="22"/>
        </w:rPr>
        <w:t xml:space="preserve"> in zanj nameniti ustrezna proračunska sredstva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5AC6847" w14:textId="77777777" w:rsidR="00ED106C" w:rsidRDefault="00ED106C" w:rsidP="00ED10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25BCF9E0" w14:textId="7C95469D" w:rsidR="00ED106C" w:rsidRDefault="00ED106C" w:rsidP="00ED10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ED106C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da na glasovanj</w:t>
      </w:r>
      <w:r w:rsidR="00436C56">
        <w:rPr>
          <w:rFonts w:ascii="Arial" w:hAnsi="Arial" w:cs="Arial"/>
          <w:sz w:val="22"/>
          <w:szCs w:val="22"/>
        </w:rPr>
        <w:t xml:space="preserve">e </w:t>
      </w:r>
      <w:r w:rsidR="00436C56" w:rsidRPr="00436C56">
        <w:rPr>
          <w:rFonts w:ascii="Arial" w:hAnsi="Arial" w:cs="Arial"/>
          <w:sz w:val="22"/>
          <w:szCs w:val="22"/>
        </w:rPr>
        <w:t>Odlok o Rebalansu proračuna Občine Renče – Vogrsko za leto 2024 – skrajšani postopek</w:t>
      </w:r>
      <w:r w:rsidR="0056630F">
        <w:rPr>
          <w:rFonts w:ascii="Arial" w:hAnsi="Arial" w:cs="Arial"/>
          <w:sz w:val="22"/>
          <w:szCs w:val="22"/>
        </w:rPr>
        <w:t>.</w:t>
      </w:r>
      <w:r w:rsidR="00436C56" w:rsidRPr="00436C56">
        <w:rPr>
          <w:rFonts w:ascii="Arial" w:hAnsi="Arial" w:cs="Arial"/>
          <w:sz w:val="22"/>
          <w:szCs w:val="22"/>
        </w:rPr>
        <w:t xml:space="preserve"> </w:t>
      </w:r>
    </w:p>
    <w:p w14:paraId="504C8986" w14:textId="77777777" w:rsidR="00ED106C" w:rsidRDefault="00ED106C" w:rsidP="00ED10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48884230" w14:textId="77777777" w:rsidR="00436C56" w:rsidRPr="00C43E42" w:rsidRDefault="00436C56" w:rsidP="00436C56">
      <w:pPr>
        <w:jc w:val="both"/>
        <w:rPr>
          <w:rFonts w:ascii="Arial" w:hAnsi="Arial" w:cs="Arial"/>
          <w:b/>
          <w:sz w:val="22"/>
          <w:szCs w:val="22"/>
        </w:rPr>
      </w:pPr>
      <w:r w:rsidRPr="00C43E42">
        <w:rPr>
          <w:rFonts w:ascii="Arial" w:hAnsi="Arial" w:cs="Arial"/>
          <w:b/>
          <w:sz w:val="22"/>
          <w:szCs w:val="22"/>
        </w:rPr>
        <w:t xml:space="preserve">Rezultat glasovanja: </w:t>
      </w:r>
    </w:p>
    <w:p w14:paraId="2E5FFDC9" w14:textId="77777777" w:rsidR="00436C56" w:rsidRPr="00C43E42" w:rsidRDefault="00436C56" w:rsidP="00436C56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NAVZOČI: </w:t>
      </w:r>
      <w:r>
        <w:rPr>
          <w:rFonts w:ascii="Arial" w:hAnsi="Arial" w:cs="Arial"/>
          <w:sz w:val="22"/>
          <w:szCs w:val="22"/>
        </w:rPr>
        <w:t>14</w:t>
      </w:r>
    </w:p>
    <w:p w14:paraId="3397D366" w14:textId="77777777" w:rsidR="00436C56" w:rsidRPr="00C43E42" w:rsidRDefault="00436C56" w:rsidP="00436C56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 xml:space="preserve">ZA: </w:t>
      </w:r>
      <w:r>
        <w:rPr>
          <w:rFonts w:ascii="Arial" w:hAnsi="Arial" w:cs="Arial"/>
          <w:sz w:val="22"/>
          <w:szCs w:val="22"/>
        </w:rPr>
        <w:t>14</w:t>
      </w:r>
    </w:p>
    <w:p w14:paraId="6295BF8D" w14:textId="77777777" w:rsidR="00436C56" w:rsidRPr="00C43E42" w:rsidRDefault="00436C56" w:rsidP="00436C56">
      <w:pPr>
        <w:jc w:val="both"/>
        <w:rPr>
          <w:rFonts w:ascii="Arial" w:hAnsi="Arial" w:cs="Arial"/>
          <w:sz w:val="22"/>
          <w:szCs w:val="22"/>
        </w:rPr>
      </w:pPr>
      <w:r w:rsidRPr="00C43E42">
        <w:rPr>
          <w:rFonts w:ascii="Arial" w:hAnsi="Arial" w:cs="Arial"/>
          <w:sz w:val="22"/>
          <w:szCs w:val="22"/>
        </w:rPr>
        <w:t>PROTI: 0</w:t>
      </w:r>
    </w:p>
    <w:p w14:paraId="25E279B6" w14:textId="77777777" w:rsidR="00436C56" w:rsidRPr="00C43E42" w:rsidRDefault="00436C56" w:rsidP="00436C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22"/>
        <w:gridCol w:w="910"/>
      </w:tblGrid>
      <w:tr w:rsidR="00436C56" w:rsidRPr="00C43E42" w14:paraId="79D7B8A8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DC2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D918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2CE1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436C56" w:rsidRPr="00C43E42" w14:paraId="07E83800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0E39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9106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7BD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5C62CE20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FD29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11B2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09F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6C5D0301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7DB6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Tanja Zorn Stepančič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9206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108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1F02B4C1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38EB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Stanka Abramič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7D70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B5E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1F07286D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107A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Alan Rijavec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F348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FEA1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323B004F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B171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Tamara Rusjan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1FB5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CB5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54B7E5F6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A78D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Vinko Jarc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7F54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 X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859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40332FF4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0115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5FFE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330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6A40D739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837A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Švara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9F03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8B3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21187759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8AA2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5C64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59D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0AF7D083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469B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87C5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53C7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07DCE98B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F58C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Nedeljko Gregorič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F266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42B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1E29D1E3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DC2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012A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8E2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4F64039B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A7A3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Benjamina Mikuž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CFE91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EDF2A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C56" w:rsidRPr="00C43E42" w14:paraId="08E16569" w14:textId="77777777" w:rsidTr="00E14C0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37BC" w14:textId="77777777" w:rsidR="00436C56" w:rsidRPr="00C43E42" w:rsidRDefault="00436C56" w:rsidP="00E14C0F">
            <w:pPr>
              <w:rPr>
                <w:rFonts w:ascii="Arial" w:hAnsi="Arial" w:cs="Arial"/>
                <w:sz w:val="18"/>
                <w:szCs w:val="18"/>
              </w:rPr>
            </w:pPr>
            <w:r w:rsidRPr="00C43E42">
              <w:rPr>
                <w:rFonts w:ascii="Arial" w:hAnsi="Arial" w:cs="Arial"/>
                <w:sz w:val="18"/>
                <w:szCs w:val="18"/>
              </w:rPr>
              <w:t>Ava Rajh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0CC0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F958" w14:textId="77777777" w:rsidR="00436C56" w:rsidRPr="00C43E42" w:rsidRDefault="00436C56" w:rsidP="00E14C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FC28B6" w14:textId="749DD096" w:rsidR="00436C56" w:rsidRDefault="0056630F" w:rsidP="00436C5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Odlok</w:t>
      </w:r>
      <w:r w:rsidR="00436C56">
        <w:rPr>
          <w:rFonts w:ascii="Arial" w:hAnsi="Arial" w:cs="Arial"/>
          <w:i/>
          <w:iCs/>
          <w:sz w:val="22"/>
          <w:szCs w:val="22"/>
        </w:rPr>
        <w:t xml:space="preserve"> je sprejet. </w:t>
      </w:r>
    </w:p>
    <w:p w14:paraId="5DE22A93" w14:textId="77777777" w:rsidR="00436C56" w:rsidRDefault="00436C56" w:rsidP="00ED10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7B23DD10" w14:textId="77777777" w:rsidR="0056630F" w:rsidRDefault="0056630F" w:rsidP="00ED10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1F6552F2" w14:textId="351C8E91" w:rsidR="00ED106C" w:rsidRDefault="00ED106C" w:rsidP="00ED10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Prekinitev seje ob 18</w:t>
      </w:r>
      <w:r w:rsidR="00655C8D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00.</w:t>
      </w:r>
    </w:p>
    <w:p w14:paraId="62B20BBD" w14:textId="527CA08A" w:rsidR="006E4069" w:rsidRDefault="006E4069" w:rsidP="00ED10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Nadaljevanje seje ob 18</w:t>
      </w:r>
      <w:r w:rsidR="00655C8D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16</w:t>
      </w:r>
      <w:r w:rsidR="00362765">
        <w:rPr>
          <w:rFonts w:ascii="Arial" w:hAnsi="Arial" w:cs="Arial"/>
          <w:sz w:val="22"/>
          <w:szCs w:val="22"/>
          <w:u w:val="single"/>
        </w:rPr>
        <w:t>.</w:t>
      </w:r>
    </w:p>
    <w:p w14:paraId="5ED30E42" w14:textId="77777777" w:rsidR="006E4069" w:rsidRPr="00ED106C" w:rsidRDefault="006E4069" w:rsidP="00ED106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15AF023" w14:textId="77777777" w:rsidR="00ED106C" w:rsidRDefault="00ED106C">
      <w:pPr>
        <w:tabs>
          <w:tab w:val="left" w:pos="643"/>
          <w:tab w:val="left" w:pos="19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3C36FE" w14:textId="1EB7C25B" w:rsidR="006E4069" w:rsidRDefault="004B724E">
      <w:pPr>
        <w:tabs>
          <w:tab w:val="left" w:pos="643"/>
          <w:tab w:val="left" w:pos="19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K</w:t>
      </w:r>
      <w:r w:rsidR="006E4069">
        <w:rPr>
          <w:rFonts w:ascii="Arial" w:hAnsi="Arial" w:cs="Arial"/>
          <w:b/>
          <w:bCs/>
          <w:sz w:val="22"/>
          <w:szCs w:val="22"/>
          <w:u w:val="single"/>
        </w:rPr>
        <w:t xml:space="preserve"> 11) Poročilo župana in pregled sklepov. </w:t>
      </w:r>
    </w:p>
    <w:p w14:paraId="570A2878" w14:textId="77777777" w:rsidR="00C94072" w:rsidRDefault="00C94072" w:rsidP="00C94072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62CE8DE" w14:textId="6586361F" w:rsidR="00C94072" w:rsidRPr="00C94072" w:rsidRDefault="00C94072" w:rsidP="00C94072">
      <w:pPr>
        <w:tabs>
          <w:tab w:val="left" w:pos="643"/>
          <w:tab w:val="num" w:pos="1068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C9407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preide na 11. točko dnevnega reda, ki obravnava Poročilo župana in pregled sklepov pretekle seje. Pove, da je na </w:t>
      </w:r>
      <w:r w:rsidRPr="00C94072">
        <w:rPr>
          <w:rFonts w:ascii="Arial" w:hAnsi="Arial" w:cs="Arial"/>
          <w:sz w:val="22"/>
          <w:szCs w:val="22"/>
        </w:rPr>
        <w:t>12. redni seji je občinski svet sprejel</w:t>
      </w:r>
      <w:r>
        <w:rPr>
          <w:rFonts w:ascii="Arial" w:hAnsi="Arial" w:cs="Arial"/>
          <w:sz w:val="22"/>
          <w:szCs w:val="22"/>
        </w:rPr>
        <w:t xml:space="preserve"> </w:t>
      </w:r>
      <w:r w:rsidRPr="00C94072">
        <w:rPr>
          <w:rFonts w:ascii="Arial" w:hAnsi="Arial" w:cs="Arial"/>
          <w:sz w:val="22"/>
          <w:szCs w:val="22"/>
        </w:rPr>
        <w:t>Strategijo razvoja turizma</w:t>
      </w:r>
      <w:r>
        <w:rPr>
          <w:rFonts w:ascii="Arial" w:hAnsi="Arial" w:cs="Arial"/>
          <w:sz w:val="22"/>
          <w:szCs w:val="22"/>
        </w:rPr>
        <w:t xml:space="preserve">, </w:t>
      </w:r>
      <w:r w:rsidRPr="00C94072">
        <w:rPr>
          <w:rFonts w:ascii="Arial" w:hAnsi="Arial" w:cs="Arial"/>
          <w:sz w:val="22"/>
          <w:szCs w:val="22"/>
        </w:rPr>
        <w:t>Sklep o določitvi smernic za izdelavo akcijskega načrta Občina po meri invalida 2024-2027</w:t>
      </w:r>
      <w:r>
        <w:rPr>
          <w:rFonts w:ascii="Arial" w:hAnsi="Arial" w:cs="Arial"/>
          <w:sz w:val="22"/>
          <w:szCs w:val="22"/>
        </w:rPr>
        <w:t xml:space="preserve">, </w:t>
      </w:r>
      <w:r w:rsidRPr="00C94072">
        <w:rPr>
          <w:rFonts w:ascii="Arial" w:hAnsi="Arial" w:cs="Arial"/>
          <w:sz w:val="22"/>
          <w:szCs w:val="22"/>
        </w:rPr>
        <w:t>Sklep o ekonomskih cenah programov vrtca pri OŠ Renče</w:t>
      </w:r>
      <w:r>
        <w:rPr>
          <w:rFonts w:ascii="Arial" w:hAnsi="Arial" w:cs="Arial"/>
          <w:sz w:val="22"/>
          <w:szCs w:val="22"/>
        </w:rPr>
        <w:t xml:space="preserve">, </w:t>
      </w:r>
      <w:r w:rsidRPr="00C94072">
        <w:rPr>
          <w:rFonts w:ascii="Arial" w:hAnsi="Arial" w:cs="Arial"/>
          <w:sz w:val="22"/>
          <w:szCs w:val="22"/>
        </w:rPr>
        <w:t>Soglasje k organizaciji dela in sistemizaciji delovnih mest v vrtcu pri OŠ Renče</w:t>
      </w:r>
      <w:r>
        <w:rPr>
          <w:rFonts w:ascii="Arial" w:hAnsi="Arial" w:cs="Arial"/>
          <w:sz w:val="22"/>
          <w:szCs w:val="22"/>
        </w:rPr>
        <w:t xml:space="preserve">, </w:t>
      </w:r>
      <w:r w:rsidRPr="00C94072">
        <w:rPr>
          <w:rFonts w:ascii="Arial" w:hAnsi="Arial" w:cs="Arial"/>
          <w:sz w:val="22"/>
          <w:szCs w:val="22"/>
        </w:rPr>
        <w:t>Sklep o sofinanciranju nadstandardnih programov v OŠ Renče in POŠ Vogrsko</w:t>
      </w:r>
      <w:r>
        <w:rPr>
          <w:rFonts w:ascii="Arial" w:hAnsi="Arial" w:cs="Arial"/>
          <w:sz w:val="22"/>
          <w:szCs w:val="22"/>
        </w:rPr>
        <w:t xml:space="preserve">, </w:t>
      </w:r>
      <w:r w:rsidRPr="00C94072">
        <w:rPr>
          <w:rFonts w:ascii="Arial" w:hAnsi="Arial" w:cs="Arial"/>
          <w:sz w:val="22"/>
          <w:szCs w:val="22"/>
        </w:rPr>
        <w:t>Sklep o ugotovitvi javnega interesa za brezplačen prenos nepremičnin</w:t>
      </w:r>
      <w:r>
        <w:rPr>
          <w:rFonts w:ascii="Arial" w:hAnsi="Arial" w:cs="Arial"/>
          <w:sz w:val="22"/>
          <w:szCs w:val="22"/>
        </w:rPr>
        <w:t xml:space="preserve">, </w:t>
      </w:r>
      <w:r w:rsidRPr="00C94072">
        <w:rPr>
          <w:rFonts w:ascii="Arial" w:hAnsi="Arial" w:cs="Arial"/>
          <w:sz w:val="22"/>
          <w:szCs w:val="22"/>
        </w:rPr>
        <w:t>Sklep o imenovanju nadomestnega člana Odbora za družbene dejavnosti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2579AF" w14:textId="233315B3" w:rsidR="00C94072" w:rsidRPr="00C94072" w:rsidRDefault="00C94072" w:rsidP="00C94072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C94072">
        <w:rPr>
          <w:rFonts w:ascii="Arial" w:hAnsi="Arial" w:cs="Arial"/>
          <w:sz w:val="22"/>
          <w:szCs w:val="22"/>
        </w:rPr>
        <w:t>si sprejeti akti, ki začnejo veljati po objavi, so bili objavljeni v Uradnih objavah št. 10/2024 z dne 4. 7. 2024.</w:t>
      </w:r>
    </w:p>
    <w:p w14:paraId="5C6D1B39" w14:textId="6B73048D" w:rsidR="00C94072" w:rsidRPr="00C94072" w:rsidRDefault="00C94072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Župan predstavi poročilo župana, ki je sestavni del gradiva na 13. redno sejo Občinskega sveta. </w:t>
      </w:r>
      <w:r w:rsidR="001D5FA5">
        <w:rPr>
          <w:rFonts w:ascii="Arial" w:hAnsi="Arial" w:cs="Arial"/>
          <w:sz w:val="22"/>
          <w:szCs w:val="22"/>
        </w:rPr>
        <w:t>Poudari naslednje projekte: obnova kuhinje OŠ Renče, začetek postavitve sončnih elektrarn, akustična oprema v Zadružnem domu Vogrsko, obnova vodovoda in ceste na Jazbinah (Vogrsko), vloženo gradbeno dovoljenje za protipoplavne ureditve</w:t>
      </w:r>
      <w:r w:rsidR="006E792D">
        <w:rPr>
          <w:rFonts w:ascii="Arial" w:hAnsi="Arial" w:cs="Arial"/>
          <w:sz w:val="22"/>
          <w:szCs w:val="22"/>
        </w:rPr>
        <w:t xml:space="preserve">, uspešno izveden tabor preživetja na Viniščah, uspešna prijava na razpis Kras Adapt. </w:t>
      </w:r>
    </w:p>
    <w:p w14:paraId="7B5BA92D" w14:textId="77777777" w:rsidR="004B724E" w:rsidRDefault="004B724E">
      <w:pPr>
        <w:tabs>
          <w:tab w:val="left" w:pos="643"/>
          <w:tab w:val="left" w:pos="19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9CF118A" w14:textId="77777777" w:rsidR="004B724E" w:rsidRPr="00F93AD1" w:rsidRDefault="004B724E">
      <w:pPr>
        <w:tabs>
          <w:tab w:val="left" w:pos="643"/>
          <w:tab w:val="left" w:pos="19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80F102" w14:textId="77777777" w:rsidR="00AC2039" w:rsidRPr="00F93AD1" w:rsidRDefault="00FA5F04">
      <w:pPr>
        <w:tabs>
          <w:tab w:val="left" w:pos="643"/>
          <w:tab w:val="left" w:pos="19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3AD1">
        <w:rPr>
          <w:rFonts w:ascii="Arial" w:hAnsi="Arial" w:cs="Arial"/>
          <w:b/>
          <w:bCs/>
          <w:sz w:val="22"/>
          <w:szCs w:val="22"/>
          <w:u w:val="single"/>
        </w:rPr>
        <w:t>K 12) Vprašanja in pobude svetnikov.</w:t>
      </w:r>
    </w:p>
    <w:p w14:paraId="53AA96CB" w14:textId="77777777" w:rsidR="00AC2039" w:rsidRDefault="00AC2039">
      <w:pPr>
        <w:tabs>
          <w:tab w:val="left" w:pos="643"/>
          <w:tab w:val="left" w:pos="19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B6A8D2" w14:textId="75080947" w:rsidR="007D29B6" w:rsidRDefault="007D29B6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Župan</w:t>
      </w:r>
      <w:r w:rsidRPr="001D5F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preide na dvanajsto točko dnevnega reda, ki obravnava vprašanja in pobude svetnikov</w:t>
      </w:r>
      <w:r w:rsidR="006E792D">
        <w:rPr>
          <w:rFonts w:ascii="Arial" w:hAnsi="Arial" w:cs="Arial"/>
          <w:sz w:val="22"/>
          <w:szCs w:val="22"/>
        </w:rPr>
        <w:t>, zato jim preda besedo</w:t>
      </w:r>
      <w:r>
        <w:rPr>
          <w:rFonts w:ascii="Arial" w:hAnsi="Arial" w:cs="Arial"/>
          <w:sz w:val="22"/>
          <w:szCs w:val="22"/>
        </w:rPr>
        <w:t>.</w:t>
      </w:r>
    </w:p>
    <w:p w14:paraId="15EDA356" w14:textId="77777777" w:rsidR="007D29B6" w:rsidRDefault="007D29B6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0938D444" w14:textId="2B3DB581" w:rsidR="007D29B6" w:rsidRDefault="007D29B6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7D29B6">
        <w:rPr>
          <w:rFonts w:ascii="Arial" w:hAnsi="Arial" w:cs="Arial"/>
          <w:sz w:val="22"/>
          <w:szCs w:val="22"/>
          <w:u w:val="single"/>
        </w:rPr>
        <w:t>Ava Rajh</w:t>
      </w:r>
      <w:r>
        <w:rPr>
          <w:rFonts w:ascii="Arial" w:hAnsi="Arial" w:cs="Arial"/>
          <w:sz w:val="22"/>
          <w:szCs w:val="22"/>
        </w:rPr>
        <w:t xml:space="preserve"> </w:t>
      </w:r>
      <w:r w:rsidR="008615D5">
        <w:rPr>
          <w:rFonts w:ascii="Arial" w:hAnsi="Arial" w:cs="Arial"/>
          <w:sz w:val="22"/>
          <w:szCs w:val="22"/>
        </w:rPr>
        <w:t xml:space="preserve">pove, da ji je bilo na 8. redni seji od župana odgovorjeno, da bo </w:t>
      </w:r>
      <w:r w:rsidR="000A38B9">
        <w:rPr>
          <w:rFonts w:ascii="Arial" w:hAnsi="Arial" w:cs="Arial"/>
          <w:sz w:val="22"/>
          <w:szCs w:val="22"/>
        </w:rPr>
        <w:t>prejela</w:t>
      </w:r>
      <w:r w:rsidR="000A38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zapisnik</w:t>
      </w:r>
      <w:r w:rsidR="008615D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neformalnih sestankov</w:t>
      </w:r>
      <w:r w:rsidR="008615D5">
        <w:rPr>
          <w:rFonts w:ascii="Arial" w:hAnsi="Arial" w:cs="Arial"/>
          <w:sz w:val="22"/>
          <w:szCs w:val="22"/>
        </w:rPr>
        <w:t xml:space="preserve">, pred </w:t>
      </w:r>
      <w:r w:rsidR="000A38B9">
        <w:rPr>
          <w:rFonts w:ascii="Arial" w:hAnsi="Arial" w:cs="Arial"/>
          <w:sz w:val="22"/>
          <w:szCs w:val="22"/>
        </w:rPr>
        <w:t xml:space="preserve">današnjo </w:t>
      </w:r>
      <w:r w:rsidR="008615D5">
        <w:rPr>
          <w:rFonts w:ascii="Arial" w:hAnsi="Arial" w:cs="Arial"/>
          <w:sz w:val="22"/>
          <w:szCs w:val="22"/>
        </w:rPr>
        <w:t>sejo pa je prejela odgovor, da zapisnikov ni.</w:t>
      </w:r>
    </w:p>
    <w:p w14:paraId="1BD7E9B1" w14:textId="3BB615C5" w:rsidR="007D29B6" w:rsidRDefault="008615D5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Izpostavi l</w:t>
      </w:r>
      <w:r w:rsidR="007D29B6">
        <w:rPr>
          <w:rFonts w:ascii="Arial" w:hAnsi="Arial" w:cs="Arial"/>
          <w:sz w:val="22"/>
          <w:szCs w:val="22"/>
        </w:rPr>
        <w:t>etni in petletni plan ogroženosti</w:t>
      </w:r>
      <w:r>
        <w:rPr>
          <w:rFonts w:ascii="Arial" w:hAnsi="Arial" w:cs="Arial"/>
          <w:sz w:val="22"/>
          <w:szCs w:val="22"/>
        </w:rPr>
        <w:t xml:space="preserve">, ki ga občina kljub razglasu </w:t>
      </w:r>
      <w:r w:rsidR="00063864">
        <w:rPr>
          <w:rFonts w:ascii="Arial" w:hAnsi="Arial" w:cs="Arial"/>
          <w:sz w:val="22"/>
          <w:szCs w:val="22"/>
        </w:rPr>
        <w:t xml:space="preserve">požarne ogroženosti </w:t>
      </w:r>
      <w:r>
        <w:rPr>
          <w:rFonts w:ascii="Arial" w:hAnsi="Arial" w:cs="Arial"/>
          <w:sz w:val="22"/>
          <w:szCs w:val="22"/>
        </w:rPr>
        <w:t xml:space="preserve">nima sprejetega. </w:t>
      </w:r>
    </w:p>
    <w:p w14:paraId="24BE2722" w14:textId="19927B88" w:rsidR="007D29B6" w:rsidRDefault="00063864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 za r</w:t>
      </w:r>
      <w:r w:rsidR="007D29B6">
        <w:rPr>
          <w:rFonts w:ascii="Arial" w:hAnsi="Arial" w:cs="Arial"/>
          <w:sz w:val="22"/>
          <w:szCs w:val="22"/>
        </w:rPr>
        <w:t xml:space="preserve">evizijsko poročilo </w:t>
      </w:r>
      <w:r w:rsidR="000A38B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 leto 2023, ki ga je pripravil pogodben revizor občine. Prosi za pripravo s</w:t>
      </w:r>
      <w:r w:rsidR="007D29B6">
        <w:rPr>
          <w:rFonts w:ascii="Arial" w:hAnsi="Arial" w:cs="Arial"/>
          <w:sz w:val="22"/>
          <w:szCs w:val="22"/>
        </w:rPr>
        <w:t>eznam</w:t>
      </w:r>
      <w:r w:rsidR="000A38B9">
        <w:rPr>
          <w:rFonts w:ascii="Arial" w:hAnsi="Arial" w:cs="Arial"/>
          <w:sz w:val="22"/>
          <w:szCs w:val="22"/>
        </w:rPr>
        <w:t>a</w:t>
      </w:r>
      <w:r w:rsidR="007D29B6">
        <w:rPr>
          <w:rFonts w:ascii="Arial" w:hAnsi="Arial" w:cs="Arial"/>
          <w:sz w:val="22"/>
          <w:szCs w:val="22"/>
        </w:rPr>
        <w:t xml:space="preserve"> vseh razporeditev po sklepu župana</w:t>
      </w:r>
      <w:r>
        <w:rPr>
          <w:rFonts w:ascii="Arial" w:hAnsi="Arial" w:cs="Arial"/>
          <w:sz w:val="22"/>
          <w:szCs w:val="22"/>
        </w:rPr>
        <w:t xml:space="preserve"> po namenu in po zneskih. </w:t>
      </w:r>
      <w:r w:rsidR="007D29B6">
        <w:rPr>
          <w:rFonts w:ascii="Arial" w:hAnsi="Arial" w:cs="Arial"/>
          <w:sz w:val="22"/>
          <w:szCs w:val="22"/>
        </w:rPr>
        <w:t xml:space="preserve"> </w:t>
      </w:r>
    </w:p>
    <w:p w14:paraId="564A397E" w14:textId="731DBB75" w:rsidR="00063864" w:rsidRDefault="007D29B6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063864">
        <w:rPr>
          <w:rFonts w:ascii="Arial" w:hAnsi="Arial" w:cs="Arial"/>
          <w:sz w:val="22"/>
          <w:szCs w:val="22"/>
        </w:rPr>
        <w:t>da po</w:t>
      </w:r>
      <w:r>
        <w:rPr>
          <w:rFonts w:ascii="Arial" w:hAnsi="Arial" w:cs="Arial"/>
          <w:sz w:val="22"/>
          <w:szCs w:val="22"/>
        </w:rPr>
        <w:t>bud</w:t>
      </w:r>
      <w:r w:rsidR="00063864">
        <w:rPr>
          <w:rFonts w:ascii="Arial" w:hAnsi="Arial" w:cs="Arial"/>
          <w:sz w:val="22"/>
          <w:szCs w:val="22"/>
        </w:rPr>
        <w:t xml:space="preserve">o, da se na vprašanja, podana na Statutarno pravno komisijo, prejme odgovor do naslednje redne seje Občinskega sveta. </w:t>
      </w:r>
    </w:p>
    <w:p w14:paraId="2C940794" w14:textId="0B32C116" w:rsidR="007D29B6" w:rsidRDefault="00063864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Vpraša, s kom in za </w:t>
      </w:r>
      <w:r w:rsidR="007D29B6">
        <w:rPr>
          <w:rFonts w:ascii="Arial" w:hAnsi="Arial" w:cs="Arial"/>
          <w:sz w:val="22"/>
          <w:szCs w:val="22"/>
        </w:rPr>
        <w:t>kakšno vrednost</w:t>
      </w:r>
      <w:r>
        <w:rPr>
          <w:rFonts w:ascii="Arial" w:hAnsi="Arial" w:cs="Arial"/>
          <w:sz w:val="22"/>
          <w:szCs w:val="22"/>
        </w:rPr>
        <w:t xml:space="preserve"> je bil sklenjen posel za prodajo nepremičnine. </w:t>
      </w:r>
    </w:p>
    <w:p w14:paraId="6EC9AB62" w14:textId="37F47094" w:rsidR="007D29B6" w:rsidRDefault="00063864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Opozori na p</w:t>
      </w:r>
      <w:r w:rsidR="007D29B6">
        <w:rPr>
          <w:rFonts w:ascii="Arial" w:hAnsi="Arial" w:cs="Arial"/>
          <w:sz w:val="22"/>
          <w:szCs w:val="22"/>
        </w:rPr>
        <w:t xml:space="preserve">osekana drevesa </w:t>
      </w:r>
      <w:r>
        <w:rPr>
          <w:rFonts w:ascii="Arial" w:hAnsi="Arial" w:cs="Arial"/>
          <w:sz w:val="22"/>
          <w:szCs w:val="22"/>
        </w:rPr>
        <w:t xml:space="preserve">na državni cesti </w:t>
      </w:r>
      <w:r w:rsidR="007D29B6">
        <w:rPr>
          <w:rFonts w:ascii="Arial" w:hAnsi="Arial" w:cs="Arial"/>
          <w:sz w:val="22"/>
          <w:szCs w:val="22"/>
        </w:rPr>
        <w:t xml:space="preserve">Bilje-Bukovica </w:t>
      </w:r>
      <w:r>
        <w:rPr>
          <w:rFonts w:ascii="Arial" w:hAnsi="Arial" w:cs="Arial"/>
          <w:sz w:val="22"/>
          <w:szCs w:val="22"/>
        </w:rPr>
        <w:t xml:space="preserve">in vpraša, ali je bila </w:t>
      </w:r>
      <w:r w:rsidR="007D29B6">
        <w:rPr>
          <w:rFonts w:ascii="Arial" w:hAnsi="Arial" w:cs="Arial"/>
          <w:sz w:val="22"/>
          <w:szCs w:val="22"/>
        </w:rPr>
        <w:t>občina seznanjena</w:t>
      </w:r>
      <w:r>
        <w:rPr>
          <w:rFonts w:ascii="Arial" w:hAnsi="Arial" w:cs="Arial"/>
          <w:sz w:val="22"/>
          <w:szCs w:val="22"/>
        </w:rPr>
        <w:t xml:space="preserve"> z posekom, ali se je občina s posekom strinjala in zakaj je bila odstranitev dreves potrebna.</w:t>
      </w:r>
    </w:p>
    <w:p w14:paraId="1AF35030" w14:textId="683299A1" w:rsidR="007D29B6" w:rsidRDefault="00063864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Vpraša, zakaj svetniki ne prejemajo več va</w:t>
      </w:r>
      <w:r w:rsidR="007D29B6">
        <w:rPr>
          <w:rFonts w:ascii="Arial" w:hAnsi="Arial" w:cs="Arial"/>
          <w:sz w:val="22"/>
          <w:szCs w:val="22"/>
        </w:rPr>
        <w:t>bil na seje KS</w:t>
      </w:r>
      <w:r>
        <w:rPr>
          <w:rFonts w:ascii="Arial" w:hAnsi="Arial" w:cs="Arial"/>
          <w:sz w:val="22"/>
          <w:szCs w:val="22"/>
        </w:rPr>
        <w:t xml:space="preserve">, čeprav je bila ta pobuda sprejeta na seji OS. </w:t>
      </w:r>
      <w:r w:rsidR="007D29B6">
        <w:rPr>
          <w:rFonts w:ascii="Arial" w:hAnsi="Arial" w:cs="Arial"/>
          <w:sz w:val="22"/>
          <w:szCs w:val="22"/>
        </w:rPr>
        <w:t xml:space="preserve"> </w:t>
      </w:r>
    </w:p>
    <w:p w14:paraId="4D59085B" w14:textId="07C0F4E3" w:rsidR="007D29B6" w:rsidRDefault="00063864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Vpraša še, ali ima občina sprejet </w:t>
      </w:r>
      <w:r w:rsidR="007D29B6">
        <w:rPr>
          <w:rFonts w:ascii="Arial" w:hAnsi="Arial" w:cs="Arial"/>
          <w:sz w:val="22"/>
          <w:szCs w:val="22"/>
        </w:rPr>
        <w:t xml:space="preserve">Akt </w:t>
      </w:r>
      <w:r>
        <w:rPr>
          <w:rFonts w:ascii="Arial" w:hAnsi="Arial" w:cs="Arial"/>
          <w:sz w:val="22"/>
          <w:szCs w:val="22"/>
        </w:rPr>
        <w:t xml:space="preserve">o ravnanju z </w:t>
      </w:r>
      <w:r w:rsidR="007D29B6">
        <w:rPr>
          <w:rFonts w:ascii="Arial" w:hAnsi="Arial" w:cs="Arial"/>
          <w:sz w:val="22"/>
          <w:szCs w:val="22"/>
        </w:rPr>
        <w:t>gradiv</w:t>
      </w:r>
      <w:r>
        <w:rPr>
          <w:rFonts w:ascii="Arial" w:hAnsi="Arial" w:cs="Arial"/>
          <w:sz w:val="22"/>
          <w:szCs w:val="22"/>
        </w:rPr>
        <w:t xml:space="preserve">om sveta, ki je zaupne narave. </w:t>
      </w:r>
    </w:p>
    <w:p w14:paraId="4CACECA9" w14:textId="046D31DC" w:rsidR="007D29B6" w:rsidRDefault="007D29B6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Prosi za pisne odgovore </w:t>
      </w:r>
      <w:r w:rsidR="00063864">
        <w:rPr>
          <w:rFonts w:ascii="Arial" w:hAnsi="Arial" w:cs="Arial"/>
          <w:sz w:val="22"/>
          <w:szCs w:val="22"/>
        </w:rPr>
        <w:t>najkasneje do naslednje seje OS.</w:t>
      </w:r>
    </w:p>
    <w:p w14:paraId="34E29D54" w14:textId="5EA91567" w:rsidR="007D29B6" w:rsidRPr="00DA72F9" w:rsidRDefault="007D29B6" w:rsidP="00DA72F9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063864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</w:t>
      </w:r>
      <w:r w:rsidR="00DA72F9">
        <w:rPr>
          <w:rFonts w:ascii="Arial" w:hAnsi="Arial" w:cs="Arial"/>
          <w:sz w:val="22"/>
          <w:szCs w:val="22"/>
        </w:rPr>
        <w:t>trdi, da je občinski svetnici poslal vse zapisnik</w:t>
      </w:r>
      <w:r>
        <w:rPr>
          <w:rFonts w:ascii="Arial" w:hAnsi="Arial" w:cs="Arial"/>
          <w:sz w:val="22"/>
          <w:szCs w:val="22"/>
        </w:rPr>
        <w:t xml:space="preserve">e, </w:t>
      </w:r>
      <w:r w:rsidR="00DA72F9">
        <w:rPr>
          <w:rFonts w:ascii="Arial" w:hAnsi="Arial" w:cs="Arial"/>
          <w:sz w:val="22"/>
          <w:szCs w:val="22"/>
        </w:rPr>
        <w:t xml:space="preserve">kar jih je bilo sestavljenih. </w:t>
      </w:r>
      <w:r w:rsidRPr="00DA72F9">
        <w:rPr>
          <w:rFonts w:ascii="Arial" w:hAnsi="Arial" w:cs="Arial"/>
          <w:sz w:val="22"/>
          <w:szCs w:val="22"/>
        </w:rPr>
        <w:t xml:space="preserve">Poročilo revizije bo posredovano, ko bo </w:t>
      </w:r>
      <w:r w:rsidR="00DA72F9" w:rsidRPr="00DA72F9">
        <w:rPr>
          <w:rFonts w:ascii="Arial" w:hAnsi="Arial" w:cs="Arial"/>
          <w:sz w:val="22"/>
          <w:szCs w:val="22"/>
        </w:rPr>
        <w:t>revizija</w:t>
      </w:r>
      <w:r w:rsidRPr="00DA72F9">
        <w:rPr>
          <w:rFonts w:ascii="Arial" w:hAnsi="Arial" w:cs="Arial"/>
          <w:sz w:val="22"/>
          <w:szCs w:val="22"/>
        </w:rPr>
        <w:t xml:space="preserve"> zaključena. </w:t>
      </w:r>
      <w:r w:rsidR="00DA72F9">
        <w:rPr>
          <w:rFonts w:ascii="Arial" w:hAnsi="Arial" w:cs="Arial"/>
          <w:sz w:val="22"/>
          <w:szCs w:val="22"/>
        </w:rPr>
        <w:t>Glede obcestnih dreves pojasni, da so bila ta votla in gnila ter da bi z leti ogrožala promet. Pregled dreves so opravile pristojne državne inštitucije, občina je podala pobudo za ponovno ustrezno posaditev</w:t>
      </w:r>
      <w:r w:rsidR="00CF484D">
        <w:rPr>
          <w:rFonts w:ascii="Arial" w:hAnsi="Arial" w:cs="Arial"/>
          <w:sz w:val="22"/>
          <w:szCs w:val="22"/>
        </w:rPr>
        <w:t xml:space="preserve"> in za pregled cipres v Bukovici.</w:t>
      </w:r>
    </w:p>
    <w:p w14:paraId="679D1CBF" w14:textId="1045D694" w:rsidR="00893253" w:rsidRDefault="00893253" w:rsidP="00893253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CF484D">
        <w:rPr>
          <w:rFonts w:ascii="Arial" w:hAnsi="Arial" w:cs="Arial"/>
          <w:sz w:val="22"/>
          <w:szCs w:val="22"/>
          <w:u w:val="single"/>
        </w:rPr>
        <w:t>Ava Rajh</w:t>
      </w:r>
      <w:r>
        <w:rPr>
          <w:rFonts w:ascii="Arial" w:hAnsi="Arial" w:cs="Arial"/>
          <w:sz w:val="22"/>
          <w:szCs w:val="22"/>
        </w:rPr>
        <w:t xml:space="preserve"> </w:t>
      </w:r>
      <w:r w:rsidR="00CF484D">
        <w:rPr>
          <w:rFonts w:ascii="Arial" w:hAnsi="Arial" w:cs="Arial"/>
          <w:sz w:val="22"/>
          <w:szCs w:val="22"/>
        </w:rPr>
        <w:t>opozori, da je zadnje drevo pred Biljami bolj nujno za sečnjo, saj je suho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2E904C5" w14:textId="45EB4B5E" w:rsidR="00A42024" w:rsidRDefault="00893253" w:rsidP="00893253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CF484D">
        <w:rPr>
          <w:rFonts w:ascii="Arial" w:hAnsi="Arial" w:cs="Arial"/>
          <w:sz w:val="22"/>
          <w:szCs w:val="22"/>
          <w:u w:val="single"/>
        </w:rPr>
        <w:t>Beti Čufer</w:t>
      </w:r>
      <w:r>
        <w:rPr>
          <w:rFonts w:ascii="Arial" w:hAnsi="Arial" w:cs="Arial"/>
          <w:sz w:val="22"/>
          <w:szCs w:val="22"/>
        </w:rPr>
        <w:t xml:space="preserve"> pojasni, da so prerazporeditve vključene v polletn</w:t>
      </w:r>
      <w:r w:rsidR="00CF484D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poročil</w:t>
      </w:r>
      <w:r w:rsidR="00CF484D">
        <w:rPr>
          <w:rFonts w:ascii="Arial" w:hAnsi="Arial" w:cs="Arial"/>
          <w:sz w:val="22"/>
          <w:szCs w:val="22"/>
        </w:rPr>
        <w:t>u in v zaključnem računu</w:t>
      </w:r>
      <w:r>
        <w:rPr>
          <w:rFonts w:ascii="Arial" w:hAnsi="Arial" w:cs="Arial"/>
          <w:sz w:val="22"/>
          <w:szCs w:val="22"/>
        </w:rPr>
        <w:t>. Glede plana ogroženosti pove, da ga razglasi URSZ</w:t>
      </w:r>
      <w:r w:rsidR="00A42024">
        <w:rPr>
          <w:rFonts w:ascii="Arial" w:hAnsi="Arial" w:cs="Arial"/>
          <w:sz w:val="22"/>
          <w:szCs w:val="22"/>
        </w:rPr>
        <w:t xml:space="preserve">R. V kolikor pa je svetnica mislila na plan varstva pred požari, pojasni, da se je zakon o varstvu pred požari spremenil leta 2012 in umika obveznost lokalni samoupravi za pripravo teh dokumentov. Občina ima sprejete načrte: aktiviranja, oceno ogroženosti, reševanja ob potresu, ob jedrski ali radiološki nesreči, ob pojavu epidemije, ob poplavah … Občinska uprava meni, da plan varstva pred požari ni potreben. </w:t>
      </w:r>
    </w:p>
    <w:p w14:paraId="15B89543" w14:textId="4A47E314" w:rsidR="00893253" w:rsidRDefault="00893253" w:rsidP="00A42024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A42024">
        <w:rPr>
          <w:rFonts w:ascii="Arial" w:hAnsi="Arial" w:cs="Arial"/>
          <w:sz w:val="22"/>
          <w:szCs w:val="22"/>
          <w:u w:val="single"/>
        </w:rPr>
        <w:t>Župan</w:t>
      </w:r>
      <w:r w:rsidRPr="00A42024">
        <w:rPr>
          <w:rFonts w:ascii="Arial" w:hAnsi="Arial" w:cs="Arial"/>
          <w:sz w:val="22"/>
          <w:szCs w:val="22"/>
        </w:rPr>
        <w:t xml:space="preserve"> pove, da </w:t>
      </w:r>
      <w:r w:rsidR="00A42024">
        <w:rPr>
          <w:rFonts w:ascii="Arial" w:hAnsi="Arial" w:cs="Arial"/>
          <w:sz w:val="22"/>
          <w:szCs w:val="22"/>
        </w:rPr>
        <w:t xml:space="preserve">se </w:t>
      </w:r>
      <w:r w:rsidRPr="00A42024">
        <w:rPr>
          <w:rFonts w:ascii="Arial" w:hAnsi="Arial" w:cs="Arial"/>
          <w:sz w:val="22"/>
          <w:szCs w:val="22"/>
        </w:rPr>
        <w:t xml:space="preserve">ob </w:t>
      </w:r>
      <w:r w:rsidR="00A42024">
        <w:rPr>
          <w:rFonts w:ascii="Arial" w:hAnsi="Arial" w:cs="Arial"/>
          <w:sz w:val="22"/>
          <w:szCs w:val="22"/>
        </w:rPr>
        <w:t>požarih</w:t>
      </w:r>
      <w:r w:rsidR="00E147D7">
        <w:rPr>
          <w:rFonts w:ascii="Arial" w:hAnsi="Arial" w:cs="Arial"/>
          <w:sz w:val="22"/>
          <w:szCs w:val="22"/>
        </w:rPr>
        <w:t xml:space="preserve"> velikega</w:t>
      </w:r>
      <w:r w:rsidR="00A42024">
        <w:rPr>
          <w:rFonts w:ascii="Arial" w:hAnsi="Arial" w:cs="Arial"/>
          <w:sz w:val="22"/>
          <w:szCs w:val="22"/>
        </w:rPr>
        <w:t xml:space="preserve"> obsega </w:t>
      </w:r>
      <w:r w:rsidR="00A42024" w:rsidRPr="00A42024">
        <w:rPr>
          <w:rFonts w:ascii="Arial" w:hAnsi="Arial" w:cs="Arial"/>
          <w:sz w:val="22"/>
          <w:szCs w:val="22"/>
        </w:rPr>
        <w:t>aktiv</w:t>
      </w:r>
      <w:r w:rsidR="00A42024">
        <w:rPr>
          <w:rFonts w:ascii="Arial" w:hAnsi="Arial" w:cs="Arial"/>
          <w:sz w:val="22"/>
          <w:szCs w:val="22"/>
        </w:rPr>
        <w:t xml:space="preserve">ira </w:t>
      </w:r>
      <w:r w:rsidRPr="00A42024">
        <w:rPr>
          <w:rFonts w:ascii="Arial" w:hAnsi="Arial" w:cs="Arial"/>
          <w:sz w:val="22"/>
          <w:szCs w:val="22"/>
        </w:rPr>
        <w:t>regijsk</w:t>
      </w:r>
      <w:r w:rsidR="00A42024">
        <w:rPr>
          <w:rFonts w:ascii="Arial" w:hAnsi="Arial" w:cs="Arial"/>
          <w:sz w:val="22"/>
          <w:szCs w:val="22"/>
        </w:rPr>
        <w:t xml:space="preserve">i ali državni načrt, občina pa je v tem primeru v podrejenem položaju, saj je to najbolj učinkovit načrt. </w:t>
      </w:r>
      <w:r w:rsidRPr="00A42024">
        <w:rPr>
          <w:rFonts w:ascii="Arial" w:hAnsi="Arial" w:cs="Arial"/>
          <w:sz w:val="22"/>
          <w:szCs w:val="22"/>
        </w:rPr>
        <w:t xml:space="preserve"> </w:t>
      </w:r>
    </w:p>
    <w:p w14:paraId="6004F765" w14:textId="7434EF46" w:rsidR="00A42024" w:rsidRPr="00A42024" w:rsidRDefault="00A42024" w:rsidP="00A42024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Ava Rajh</w:t>
      </w:r>
      <w:r w:rsidRPr="00E14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opozori, da je na spletu še objavljen dokument z leta 2015 s starimi imeni predstavnikov v CZ. </w:t>
      </w:r>
    </w:p>
    <w:p w14:paraId="6DB29BA5" w14:textId="013288F4" w:rsidR="00893253" w:rsidRDefault="00893253" w:rsidP="00893253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A42024">
        <w:rPr>
          <w:rFonts w:ascii="Arial" w:hAnsi="Arial" w:cs="Arial"/>
          <w:sz w:val="22"/>
          <w:szCs w:val="22"/>
          <w:u w:val="single"/>
        </w:rPr>
        <w:t>Viktor Trojer</w:t>
      </w:r>
      <w:r>
        <w:rPr>
          <w:rFonts w:ascii="Arial" w:hAnsi="Arial" w:cs="Arial"/>
          <w:sz w:val="22"/>
          <w:szCs w:val="22"/>
        </w:rPr>
        <w:t xml:space="preserve"> </w:t>
      </w:r>
      <w:r w:rsidR="005C32FF">
        <w:rPr>
          <w:rFonts w:ascii="Arial" w:hAnsi="Arial" w:cs="Arial"/>
          <w:sz w:val="22"/>
          <w:szCs w:val="22"/>
        </w:rPr>
        <w:t xml:space="preserve">postopkovno </w:t>
      </w:r>
      <w:r>
        <w:rPr>
          <w:rFonts w:ascii="Arial" w:hAnsi="Arial" w:cs="Arial"/>
          <w:sz w:val="22"/>
          <w:szCs w:val="22"/>
        </w:rPr>
        <w:t>opozori</w:t>
      </w:r>
      <w:r w:rsidR="005C32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 je replika lahko samo </w:t>
      </w:r>
      <w:r w:rsidR="005C32FF">
        <w:rPr>
          <w:rFonts w:ascii="Arial" w:hAnsi="Arial" w:cs="Arial"/>
          <w:sz w:val="22"/>
          <w:szCs w:val="22"/>
        </w:rPr>
        <w:t>ena in da</w:t>
      </w:r>
      <w:r>
        <w:rPr>
          <w:rFonts w:ascii="Arial" w:hAnsi="Arial" w:cs="Arial"/>
          <w:sz w:val="22"/>
          <w:szCs w:val="22"/>
        </w:rPr>
        <w:t xml:space="preserve"> </w:t>
      </w:r>
      <w:r w:rsidR="00E147D7">
        <w:rPr>
          <w:rFonts w:ascii="Arial" w:hAnsi="Arial" w:cs="Arial"/>
          <w:sz w:val="22"/>
          <w:szCs w:val="22"/>
        </w:rPr>
        <w:t xml:space="preserve">trenutni </w:t>
      </w:r>
      <w:r>
        <w:rPr>
          <w:rFonts w:ascii="Arial" w:hAnsi="Arial" w:cs="Arial"/>
          <w:sz w:val="22"/>
          <w:szCs w:val="22"/>
        </w:rPr>
        <w:t>dialog ni v skladu s Poslovnikom.</w:t>
      </w:r>
    </w:p>
    <w:p w14:paraId="410859F1" w14:textId="77777777" w:rsidR="00893253" w:rsidRDefault="00893253" w:rsidP="00893253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6454A58B" w14:textId="6C62D272" w:rsidR="00893253" w:rsidRDefault="00893253" w:rsidP="00893253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5C32FF">
        <w:rPr>
          <w:rFonts w:ascii="Arial" w:hAnsi="Arial" w:cs="Arial"/>
          <w:sz w:val="22"/>
          <w:szCs w:val="22"/>
          <w:u w:val="single"/>
        </w:rPr>
        <w:t>Vinko Jarc</w:t>
      </w:r>
      <w:r>
        <w:rPr>
          <w:rFonts w:ascii="Arial" w:hAnsi="Arial" w:cs="Arial"/>
          <w:sz w:val="22"/>
          <w:szCs w:val="22"/>
        </w:rPr>
        <w:t xml:space="preserve"> </w:t>
      </w:r>
      <w:r w:rsidR="005C32FF">
        <w:rPr>
          <w:rFonts w:ascii="Arial" w:hAnsi="Arial" w:cs="Arial"/>
          <w:sz w:val="22"/>
          <w:szCs w:val="22"/>
        </w:rPr>
        <w:t xml:space="preserve">opozori na vse težje prevozno </w:t>
      </w:r>
      <w:r>
        <w:rPr>
          <w:rFonts w:ascii="Arial" w:hAnsi="Arial" w:cs="Arial"/>
          <w:sz w:val="22"/>
          <w:szCs w:val="22"/>
        </w:rPr>
        <w:t>pot Dvorec</w:t>
      </w:r>
      <w:r w:rsidR="005C32FF">
        <w:rPr>
          <w:rFonts w:ascii="Arial" w:hAnsi="Arial" w:cs="Arial"/>
          <w:sz w:val="22"/>
          <w:szCs w:val="22"/>
        </w:rPr>
        <w:t xml:space="preserve"> Vogrsko</w:t>
      </w:r>
      <w:r>
        <w:rPr>
          <w:rFonts w:ascii="Arial" w:hAnsi="Arial" w:cs="Arial"/>
          <w:sz w:val="22"/>
          <w:szCs w:val="22"/>
        </w:rPr>
        <w:t>-</w:t>
      </w:r>
      <w:r w:rsidR="005C32FF">
        <w:rPr>
          <w:rFonts w:ascii="Arial" w:hAnsi="Arial" w:cs="Arial"/>
          <w:sz w:val="22"/>
          <w:szCs w:val="22"/>
        </w:rPr>
        <w:t xml:space="preserve">križišče </w:t>
      </w:r>
      <w:r>
        <w:rPr>
          <w:rFonts w:ascii="Arial" w:hAnsi="Arial" w:cs="Arial"/>
          <w:sz w:val="22"/>
          <w:szCs w:val="22"/>
        </w:rPr>
        <w:t>Jugovec</w:t>
      </w:r>
      <w:r w:rsidR="005C32FF">
        <w:rPr>
          <w:rFonts w:ascii="Arial" w:hAnsi="Arial" w:cs="Arial"/>
          <w:sz w:val="22"/>
          <w:szCs w:val="22"/>
        </w:rPr>
        <w:t>, saj je nujno</w:t>
      </w:r>
      <w:r>
        <w:rPr>
          <w:rFonts w:ascii="Arial" w:hAnsi="Arial" w:cs="Arial"/>
          <w:sz w:val="22"/>
          <w:szCs w:val="22"/>
        </w:rPr>
        <w:t xml:space="preserve"> potrebna obnove.</w:t>
      </w:r>
      <w:r w:rsidR="005C32FF">
        <w:rPr>
          <w:rFonts w:ascii="Arial" w:hAnsi="Arial" w:cs="Arial"/>
          <w:sz w:val="22"/>
          <w:szCs w:val="22"/>
        </w:rPr>
        <w:t xml:space="preserve"> Zaradi podobne problematike izpostavi tudi cesto </w:t>
      </w:r>
      <w:r>
        <w:rPr>
          <w:rFonts w:ascii="Arial" w:hAnsi="Arial" w:cs="Arial"/>
          <w:sz w:val="22"/>
          <w:szCs w:val="22"/>
        </w:rPr>
        <w:t>Temnica</w:t>
      </w:r>
      <w:r w:rsidR="005C32FF">
        <w:rPr>
          <w:rFonts w:ascii="Arial" w:hAnsi="Arial" w:cs="Arial"/>
          <w:sz w:val="22"/>
          <w:szCs w:val="22"/>
        </w:rPr>
        <w:t xml:space="preserve">-Renče in predlaga </w:t>
      </w:r>
      <w:r w:rsidR="006918D2">
        <w:rPr>
          <w:rFonts w:ascii="Arial" w:hAnsi="Arial" w:cs="Arial"/>
          <w:sz w:val="22"/>
          <w:szCs w:val="22"/>
        </w:rPr>
        <w:t xml:space="preserve">razširitev poti. </w:t>
      </w:r>
      <w:r w:rsidR="00D130CA">
        <w:rPr>
          <w:rFonts w:ascii="Arial" w:hAnsi="Arial" w:cs="Arial"/>
          <w:sz w:val="22"/>
          <w:szCs w:val="22"/>
        </w:rPr>
        <w:t xml:space="preserve">Opozori na velike udarne jame na cesti Bilje-Bukovica. </w:t>
      </w:r>
    </w:p>
    <w:p w14:paraId="02CDCB33" w14:textId="682AED95" w:rsidR="006918D2" w:rsidRDefault="006918D2" w:rsidP="00893253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Pohval</w:t>
      </w:r>
      <w:r w:rsidR="00E147D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lepo urejeno pot proti Biljam</w:t>
      </w:r>
      <w:r w:rsidR="00D130CA">
        <w:rPr>
          <w:rFonts w:ascii="Arial" w:hAnsi="Arial" w:cs="Arial"/>
          <w:sz w:val="22"/>
          <w:szCs w:val="22"/>
        </w:rPr>
        <w:t xml:space="preserve"> in čestita vsem vpletenim za uspešno sodelovanje</w:t>
      </w:r>
      <w:r>
        <w:rPr>
          <w:rFonts w:ascii="Arial" w:hAnsi="Arial" w:cs="Arial"/>
          <w:sz w:val="22"/>
          <w:szCs w:val="22"/>
        </w:rPr>
        <w:t>. Poda pobudo</w:t>
      </w:r>
      <w:r w:rsidR="00D130CA">
        <w:rPr>
          <w:rFonts w:ascii="Arial" w:hAnsi="Arial" w:cs="Arial"/>
          <w:sz w:val="22"/>
          <w:szCs w:val="22"/>
        </w:rPr>
        <w:t>, da se na mestu posekanih dreves na tej relaciji</w:t>
      </w:r>
      <w:r>
        <w:rPr>
          <w:rFonts w:ascii="Arial" w:hAnsi="Arial" w:cs="Arial"/>
          <w:sz w:val="22"/>
          <w:szCs w:val="22"/>
        </w:rPr>
        <w:t xml:space="preserve"> nadomestno zasadi</w:t>
      </w:r>
      <w:r w:rsidR="00D130CA">
        <w:rPr>
          <w:rFonts w:ascii="Arial" w:hAnsi="Arial" w:cs="Arial"/>
          <w:sz w:val="22"/>
          <w:szCs w:val="22"/>
        </w:rPr>
        <w:t xml:space="preserve">jo </w:t>
      </w:r>
      <w:r>
        <w:rPr>
          <w:rFonts w:ascii="Arial" w:hAnsi="Arial" w:cs="Arial"/>
          <w:sz w:val="22"/>
          <w:szCs w:val="22"/>
        </w:rPr>
        <w:t>lip</w:t>
      </w:r>
      <w:r w:rsidR="00D130C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065FF7" w14:textId="551372EC" w:rsidR="006918D2" w:rsidRDefault="006918D2" w:rsidP="006918D2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5C32FF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bo ureditev ceste </w:t>
      </w:r>
      <w:r w:rsidR="00D130CA">
        <w:rPr>
          <w:rFonts w:ascii="Arial" w:hAnsi="Arial" w:cs="Arial"/>
          <w:sz w:val="22"/>
          <w:szCs w:val="22"/>
        </w:rPr>
        <w:t xml:space="preserve">Jugovec </w:t>
      </w:r>
      <w:r>
        <w:rPr>
          <w:rFonts w:ascii="Arial" w:hAnsi="Arial" w:cs="Arial"/>
          <w:sz w:val="22"/>
          <w:szCs w:val="22"/>
        </w:rPr>
        <w:t xml:space="preserve">umeščena v novem proračunu, predvideno </w:t>
      </w:r>
      <w:r w:rsidR="00D130CA">
        <w:rPr>
          <w:rFonts w:ascii="Arial" w:hAnsi="Arial" w:cs="Arial"/>
          <w:sz w:val="22"/>
          <w:szCs w:val="22"/>
        </w:rPr>
        <w:t xml:space="preserve">pa je </w:t>
      </w:r>
      <w:r>
        <w:rPr>
          <w:rFonts w:ascii="Arial" w:hAnsi="Arial" w:cs="Arial"/>
          <w:sz w:val="22"/>
          <w:szCs w:val="22"/>
        </w:rPr>
        <w:t>dodatno posipanje</w:t>
      </w:r>
      <w:r w:rsidR="00D130CA">
        <w:rPr>
          <w:rFonts w:ascii="Arial" w:hAnsi="Arial" w:cs="Arial"/>
          <w:sz w:val="22"/>
          <w:szCs w:val="22"/>
        </w:rPr>
        <w:t xml:space="preserve"> v zimskem času</w:t>
      </w:r>
      <w:r>
        <w:rPr>
          <w:rFonts w:ascii="Arial" w:hAnsi="Arial" w:cs="Arial"/>
          <w:sz w:val="22"/>
          <w:szCs w:val="22"/>
        </w:rPr>
        <w:t>.</w:t>
      </w:r>
    </w:p>
    <w:p w14:paraId="760418D9" w14:textId="00E1925E" w:rsidR="006918D2" w:rsidRDefault="00D130CA" w:rsidP="006918D2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Omenjene udarne jame bo pogledalo podjetje Kolektor. </w:t>
      </w:r>
      <w:r w:rsidR="006918D2">
        <w:rPr>
          <w:rFonts w:ascii="Arial" w:hAnsi="Arial" w:cs="Arial"/>
          <w:sz w:val="22"/>
          <w:szCs w:val="22"/>
        </w:rPr>
        <w:t xml:space="preserve"> </w:t>
      </w:r>
    </w:p>
    <w:p w14:paraId="3CA955A3" w14:textId="46B5280B" w:rsidR="006918D2" w:rsidRDefault="00D130CA" w:rsidP="006918D2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Glede razširitve c</w:t>
      </w:r>
      <w:r w:rsidR="006918D2">
        <w:rPr>
          <w:rFonts w:ascii="Arial" w:hAnsi="Arial" w:cs="Arial"/>
          <w:sz w:val="22"/>
          <w:szCs w:val="22"/>
        </w:rPr>
        <w:t>est</w:t>
      </w:r>
      <w:r>
        <w:rPr>
          <w:rFonts w:ascii="Arial" w:hAnsi="Arial" w:cs="Arial"/>
          <w:sz w:val="22"/>
          <w:szCs w:val="22"/>
        </w:rPr>
        <w:t>e</w:t>
      </w:r>
      <w:r w:rsidR="006918D2">
        <w:rPr>
          <w:rFonts w:ascii="Arial" w:hAnsi="Arial" w:cs="Arial"/>
          <w:sz w:val="22"/>
          <w:szCs w:val="22"/>
        </w:rPr>
        <w:t xml:space="preserve"> proti Temnici </w:t>
      </w:r>
      <w:r>
        <w:rPr>
          <w:rFonts w:ascii="Arial" w:hAnsi="Arial" w:cs="Arial"/>
          <w:sz w:val="22"/>
          <w:szCs w:val="22"/>
        </w:rPr>
        <w:t xml:space="preserve">pojasni, da je bila razpisana </w:t>
      </w:r>
      <w:r w:rsidR="006918D2">
        <w:rPr>
          <w:rFonts w:ascii="Arial" w:hAnsi="Arial" w:cs="Arial"/>
          <w:sz w:val="22"/>
          <w:szCs w:val="22"/>
        </w:rPr>
        <w:t xml:space="preserve">mejna obravnava, </w:t>
      </w:r>
      <w:r>
        <w:rPr>
          <w:rFonts w:ascii="Arial" w:hAnsi="Arial" w:cs="Arial"/>
          <w:sz w:val="22"/>
          <w:szCs w:val="22"/>
        </w:rPr>
        <w:t xml:space="preserve">a je </w:t>
      </w:r>
      <w:r w:rsidR="00E147D7">
        <w:rPr>
          <w:rFonts w:ascii="Arial" w:hAnsi="Arial" w:cs="Arial"/>
          <w:sz w:val="22"/>
          <w:szCs w:val="22"/>
        </w:rPr>
        <w:t>izseljeni</w:t>
      </w:r>
      <w:r w:rsidR="00E147D7">
        <w:rPr>
          <w:rFonts w:ascii="Arial" w:hAnsi="Arial" w:cs="Arial"/>
          <w:sz w:val="22"/>
          <w:szCs w:val="22"/>
        </w:rPr>
        <w:t>h</w:t>
      </w:r>
      <w:r w:rsidR="00E147D7">
        <w:rPr>
          <w:rFonts w:ascii="Arial" w:hAnsi="Arial" w:cs="Arial"/>
          <w:sz w:val="22"/>
          <w:szCs w:val="22"/>
        </w:rPr>
        <w:t xml:space="preserve"> in neznani</w:t>
      </w:r>
      <w:r w:rsidR="00E147D7">
        <w:rPr>
          <w:rFonts w:ascii="Arial" w:hAnsi="Arial" w:cs="Arial"/>
          <w:sz w:val="22"/>
          <w:szCs w:val="22"/>
        </w:rPr>
        <w:t xml:space="preserve">h </w:t>
      </w:r>
      <w:r>
        <w:rPr>
          <w:rFonts w:ascii="Arial" w:hAnsi="Arial" w:cs="Arial"/>
          <w:sz w:val="22"/>
          <w:szCs w:val="22"/>
        </w:rPr>
        <w:t xml:space="preserve">lastnikov </w:t>
      </w:r>
      <w:r w:rsidR="006918D2">
        <w:rPr>
          <w:rFonts w:ascii="Arial" w:hAnsi="Arial" w:cs="Arial"/>
          <w:sz w:val="22"/>
          <w:szCs w:val="22"/>
        </w:rPr>
        <w:t xml:space="preserve">veliko. </w:t>
      </w:r>
      <w:r>
        <w:rPr>
          <w:rFonts w:ascii="Arial" w:hAnsi="Arial" w:cs="Arial"/>
          <w:sz w:val="22"/>
          <w:szCs w:val="22"/>
        </w:rPr>
        <w:t xml:space="preserve">Projekt razširitve cestišča, ki bi bil ustrezen za kamione, je ocenjen na </w:t>
      </w:r>
      <w:r w:rsidR="006918D2">
        <w:rPr>
          <w:rFonts w:ascii="Arial" w:hAnsi="Arial" w:cs="Arial"/>
          <w:sz w:val="22"/>
          <w:szCs w:val="22"/>
        </w:rPr>
        <w:t xml:space="preserve">750.000 </w:t>
      </w:r>
      <w:r>
        <w:rPr>
          <w:rFonts w:ascii="Arial" w:hAnsi="Arial" w:cs="Arial"/>
          <w:sz w:val="22"/>
          <w:szCs w:val="22"/>
        </w:rPr>
        <w:t xml:space="preserve">evrov. Ocena je bila </w:t>
      </w:r>
      <w:r w:rsidR="006918D2">
        <w:rPr>
          <w:rFonts w:ascii="Arial" w:hAnsi="Arial" w:cs="Arial"/>
          <w:sz w:val="22"/>
          <w:szCs w:val="22"/>
        </w:rPr>
        <w:t>posredovana na ministrstvo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lastRenderedPageBreak/>
        <w:t>Obnova znotraj občinskega proračuna bo izvedena, ko se zaključi sečnja po požaru. Naš režijski obrat pomaga pri tekočem vzdrževanju.</w:t>
      </w:r>
      <w:r w:rsidR="006918D2">
        <w:rPr>
          <w:rFonts w:ascii="Arial" w:hAnsi="Arial" w:cs="Arial"/>
          <w:sz w:val="22"/>
          <w:szCs w:val="22"/>
        </w:rPr>
        <w:t xml:space="preserve"> </w:t>
      </w:r>
    </w:p>
    <w:p w14:paraId="46C70937" w14:textId="29AFA252" w:rsidR="00336C5F" w:rsidRDefault="006918D2" w:rsidP="006918D2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5C32FF">
        <w:rPr>
          <w:rFonts w:ascii="Arial" w:hAnsi="Arial" w:cs="Arial"/>
          <w:sz w:val="22"/>
          <w:szCs w:val="22"/>
          <w:u w:val="single"/>
        </w:rPr>
        <w:t>Vinko Jarc</w:t>
      </w:r>
      <w:r>
        <w:rPr>
          <w:rFonts w:ascii="Arial" w:hAnsi="Arial" w:cs="Arial"/>
          <w:sz w:val="22"/>
          <w:szCs w:val="22"/>
        </w:rPr>
        <w:t xml:space="preserve"> meni, da država ni po požaru naredila nič. </w:t>
      </w:r>
      <w:r w:rsidR="00D130CA">
        <w:rPr>
          <w:rFonts w:ascii="Arial" w:hAnsi="Arial" w:cs="Arial"/>
          <w:sz w:val="22"/>
          <w:szCs w:val="22"/>
        </w:rPr>
        <w:t>Podpira i</w:t>
      </w:r>
      <w:r>
        <w:rPr>
          <w:rFonts w:ascii="Arial" w:hAnsi="Arial" w:cs="Arial"/>
          <w:sz w:val="22"/>
          <w:szCs w:val="22"/>
        </w:rPr>
        <w:t>dej</w:t>
      </w:r>
      <w:r w:rsidR="00D130C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 obnov</w:t>
      </w:r>
      <w:r w:rsidR="00D130C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ceste na Trstelj</w:t>
      </w:r>
      <w:r w:rsidR="00D130CA">
        <w:rPr>
          <w:rFonts w:ascii="Arial" w:hAnsi="Arial" w:cs="Arial"/>
          <w:sz w:val="22"/>
          <w:szCs w:val="22"/>
        </w:rPr>
        <w:t>, kar pa so domačini blokirali</w:t>
      </w:r>
      <w:r w:rsidR="00336C5F">
        <w:rPr>
          <w:rFonts w:ascii="Arial" w:hAnsi="Arial" w:cs="Arial"/>
          <w:sz w:val="22"/>
          <w:szCs w:val="22"/>
        </w:rPr>
        <w:t>, ali preusmeritev denarja v obnovo te ceste.</w:t>
      </w:r>
    </w:p>
    <w:p w14:paraId="5711EBEE" w14:textId="7F593AEC" w:rsidR="006918D2" w:rsidRDefault="00336C5F" w:rsidP="006918D2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5C32FF">
        <w:rPr>
          <w:rFonts w:ascii="Arial" w:hAnsi="Arial" w:cs="Arial"/>
          <w:sz w:val="22"/>
          <w:szCs w:val="22"/>
          <w:u w:val="single"/>
        </w:rPr>
        <w:t>Župan</w:t>
      </w:r>
      <w:r w:rsidR="006918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meni, da je cesta pomembna in mora biti varna, saj je ena izmed glavnih vpadnic s Krasa v dolino.</w:t>
      </w:r>
    </w:p>
    <w:p w14:paraId="607549FB" w14:textId="77777777" w:rsidR="00D130CA" w:rsidRDefault="00D130CA" w:rsidP="00D130CA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525D19B4" w14:textId="4B378332" w:rsidR="00AB7467" w:rsidRDefault="006918D2" w:rsidP="006918D2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D130CA">
        <w:rPr>
          <w:rFonts w:ascii="Arial" w:hAnsi="Arial" w:cs="Arial"/>
          <w:sz w:val="22"/>
          <w:szCs w:val="22"/>
          <w:u w:val="single"/>
        </w:rPr>
        <w:t>Aleš Furlan</w:t>
      </w:r>
      <w:r>
        <w:rPr>
          <w:rFonts w:ascii="Arial" w:hAnsi="Arial" w:cs="Arial"/>
          <w:sz w:val="22"/>
          <w:szCs w:val="22"/>
        </w:rPr>
        <w:t xml:space="preserve"> </w:t>
      </w:r>
      <w:r w:rsidR="00BE56AC">
        <w:rPr>
          <w:rFonts w:ascii="Arial" w:hAnsi="Arial" w:cs="Arial"/>
          <w:sz w:val="22"/>
          <w:szCs w:val="22"/>
        </w:rPr>
        <w:t xml:space="preserve">vpraša, ali bo </w:t>
      </w:r>
      <w:r>
        <w:rPr>
          <w:rFonts w:ascii="Arial" w:hAnsi="Arial" w:cs="Arial"/>
          <w:sz w:val="22"/>
          <w:szCs w:val="22"/>
        </w:rPr>
        <w:t>zamakanje ZD Vogrsk</w:t>
      </w:r>
      <w:r w:rsidR="00BE56AC">
        <w:rPr>
          <w:rFonts w:ascii="Arial" w:hAnsi="Arial" w:cs="Arial"/>
          <w:sz w:val="22"/>
          <w:szCs w:val="22"/>
        </w:rPr>
        <w:t xml:space="preserve">o sanirano še to leto. Zanima ga, ali je bil sklenjen dogovor za dokončanje del na cesti Oševljek. Vpraša o datumu zaključka del na </w:t>
      </w:r>
      <w:r>
        <w:rPr>
          <w:rFonts w:ascii="Arial" w:hAnsi="Arial" w:cs="Arial"/>
          <w:sz w:val="22"/>
          <w:szCs w:val="22"/>
        </w:rPr>
        <w:t>ekološk</w:t>
      </w:r>
      <w:r w:rsidR="00AB7467">
        <w:rPr>
          <w:rFonts w:ascii="Arial" w:hAnsi="Arial" w:cs="Arial"/>
          <w:sz w:val="22"/>
          <w:szCs w:val="22"/>
        </w:rPr>
        <w:t xml:space="preserve">em </w:t>
      </w:r>
      <w:r>
        <w:rPr>
          <w:rFonts w:ascii="Arial" w:hAnsi="Arial" w:cs="Arial"/>
          <w:sz w:val="22"/>
          <w:szCs w:val="22"/>
        </w:rPr>
        <w:t>otok</w:t>
      </w:r>
      <w:r w:rsidR="00AB7467">
        <w:rPr>
          <w:rFonts w:ascii="Arial" w:hAnsi="Arial" w:cs="Arial"/>
          <w:sz w:val="22"/>
          <w:szCs w:val="22"/>
        </w:rPr>
        <w:t>u na</w:t>
      </w:r>
      <w:r>
        <w:rPr>
          <w:rFonts w:ascii="Arial" w:hAnsi="Arial" w:cs="Arial"/>
          <w:sz w:val="22"/>
          <w:szCs w:val="22"/>
        </w:rPr>
        <w:t xml:space="preserve"> Brjah</w:t>
      </w:r>
      <w:r w:rsidR="00AB7467">
        <w:rPr>
          <w:rFonts w:ascii="Arial" w:hAnsi="Arial" w:cs="Arial"/>
          <w:sz w:val="22"/>
          <w:szCs w:val="22"/>
        </w:rPr>
        <w:t xml:space="preserve">. Vpraša, zakaj ni v pripravo strategije </w:t>
      </w:r>
      <w:r w:rsidR="00E147D7">
        <w:rPr>
          <w:rFonts w:ascii="Arial" w:hAnsi="Arial" w:cs="Arial"/>
          <w:sz w:val="22"/>
          <w:szCs w:val="22"/>
        </w:rPr>
        <w:t>kmetijstva</w:t>
      </w:r>
      <w:r w:rsidR="00AB7467">
        <w:rPr>
          <w:rFonts w:ascii="Arial" w:hAnsi="Arial" w:cs="Arial"/>
          <w:sz w:val="22"/>
          <w:szCs w:val="22"/>
        </w:rPr>
        <w:t xml:space="preserve"> </w:t>
      </w:r>
      <w:r w:rsidR="00C00BA5">
        <w:rPr>
          <w:rFonts w:ascii="Arial" w:hAnsi="Arial" w:cs="Arial"/>
          <w:sz w:val="22"/>
          <w:szCs w:val="22"/>
        </w:rPr>
        <w:t xml:space="preserve">in podeželja </w:t>
      </w:r>
      <w:r w:rsidR="00AB7467">
        <w:rPr>
          <w:rFonts w:ascii="Arial" w:hAnsi="Arial" w:cs="Arial"/>
          <w:sz w:val="22"/>
          <w:szCs w:val="22"/>
        </w:rPr>
        <w:t xml:space="preserve">poleg ostalih občin vključena tudi Občina Šempeter-Vrtojba, ki pa sicer nastopa kot koordinator za Vogršček. Vpraša o sodelovanju z Občino Ajdovščina, ki pripravlja dokumentacijo za izgradnjo </w:t>
      </w:r>
      <w:r w:rsidR="00AB7467" w:rsidRPr="00AB7467">
        <w:rPr>
          <w:rFonts w:ascii="Arial" w:hAnsi="Arial" w:cs="Arial"/>
          <w:sz w:val="22"/>
          <w:szCs w:val="22"/>
        </w:rPr>
        <w:t>največj</w:t>
      </w:r>
      <w:r w:rsidR="00AB7467">
        <w:rPr>
          <w:rFonts w:ascii="Arial" w:hAnsi="Arial" w:cs="Arial"/>
          <w:sz w:val="22"/>
          <w:szCs w:val="22"/>
        </w:rPr>
        <w:t>ega</w:t>
      </w:r>
      <w:r w:rsidR="00AB7467" w:rsidRPr="00AB7467">
        <w:rPr>
          <w:rFonts w:ascii="Arial" w:hAnsi="Arial" w:cs="Arial"/>
          <w:sz w:val="22"/>
          <w:szCs w:val="22"/>
        </w:rPr>
        <w:t xml:space="preserve"> namakaln</w:t>
      </w:r>
      <w:r w:rsidR="00AB7467">
        <w:rPr>
          <w:rFonts w:ascii="Arial" w:hAnsi="Arial" w:cs="Arial"/>
          <w:sz w:val="22"/>
          <w:szCs w:val="22"/>
        </w:rPr>
        <w:t>ega</w:t>
      </w:r>
      <w:r w:rsidR="00AB7467" w:rsidRPr="00AB7467">
        <w:rPr>
          <w:rFonts w:ascii="Arial" w:hAnsi="Arial" w:cs="Arial"/>
          <w:sz w:val="22"/>
          <w:szCs w:val="22"/>
        </w:rPr>
        <w:t xml:space="preserve"> sistem</w:t>
      </w:r>
      <w:r w:rsidR="00AB7467">
        <w:rPr>
          <w:rFonts w:ascii="Arial" w:hAnsi="Arial" w:cs="Arial"/>
          <w:sz w:val="22"/>
          <w:szCs w:val="22"/>
        </w:rPr>
        <w:t>a in posledično prijavo za državna in EU sredstva.</w:t>
      </w:r>
    </w:p>
    <w:p w14:paraId="3A7089F7" w14:textId="068FDA5E" w:rsidR="00F46683" w:rsidRDefault="00AB7467" w:rsidP="006918D2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 naslednje pobude: začrtanje cestišča med naslovoma </w:t>
      </w:r>
      <w:r w:rsidR="00F46683">
        <w:rPr>
          <w:rFonts w:ascii="Arial" w:hAnsi="Arial" w:cs="Arial"/>
          <w:sz w:val="22"/>
          <w:szCs w:val="22"/>
        </w:rPr>
        <w:t>7</w:t>
      </w:r>
      <w:r w:rsidR="00E147D7">
        <w:rPr>
          <w:rFonts w:ascii="Arial" w:hAnsi="Arial" w:cs="Arial"/>
          <w:sz w:val="22"/>
          <w:szCs w:val="22"/>
        </w:rPr>
        <w:t>A</w:t>
      </w:r>
      <w:r w:rsidR="00F46683">
        <w:rPr>
          <w:rFonts w:ascii="Arial" w:hAnsi="Arial" w:cs="Arial"/>
          <w:sz w:val="22"/>
          <w:szCs w:val="22"/>
        </w:rPr>
        <w:t>-11</w:t>
      </w:r>
      <w:r w:rsidR="00E147D7">
        <w:rPr>
          <w:rFonts w:ascii="Arial" w:hAnsi="Arial" w:cs="Arial"/>
          <w:sz w:val="22"/>
          <w:szCs w:val="22"/>
        </w:rPr>
        <w:t>A</w:t>
      </w:r>
      <w:r w:rsidR="00F46683">
        <w:rPr>
          <w:rFonts w:ascii="Arial" w:hAnsi="Arial" w:cs="Arial"/>
          <w:sz w:val="22"/>
          <w:szCs w:val="22"/>
        </w:rPr>
        <w:t xml:space="preserve"> Vogrsko</w:t>
      </w:r>
      <w:r>
        <w:rPr>
          <w:rFonts w:ascii="Arial" w:hAnsi="Arial" w:cs="Arial"/>
          <w:sz w:val="22"/>
          <w:szCs w:val="22"/>
        </w:rPr>
        <w:t xml:space="preserve">, širitev </w:t>
      </w:r>
      <w:r w:rsidR="00AC4F9F">
        <w:rPr>
          <w:rFonts w:ascii="Arial" w:hAnsi="Arial" w:cs="Arial"/>
          <w:sz w:val="22"/>
          <w:szCs w:val="22"/>
        </w:rPr>
        <w:t xml:space="preserve">priključka </w:t>
      </w:r>
      <w:r>
        <w:rPr>
          <w:rFonts w:ascii="Arial" w:hAnsi="Arial" w:cs="Arial"/>
          <w:sz w:val="22"/>
          <w:szCs w:val="22"/>
        </w:rPr>
        <w:t xml:space="preserve">na občinski parceli 1129/13 na Vogrskem, </w:t>
      </w:r>
      <w:r w:rsidR="00AC4F9F">
        <w:rPr>
          <w:rFonts w:ascii="Arial" w:hAnsi="Arial" w:cs="Arial"/>
          <w:sz w:val="22"/>
          <w:szCs w:val="22"/>
        </w:rPr>
        <w:t>rušitev hiše Volčja Draga 54 in posledično odprava ozkega grla, ki povzroča cestne zastoje, ureditev</w:t>
      </w:r>
      <w:r w:rsidR="00F46683">
        <w:rPr>
          <w:rFonts w:ascii="Arial" w:hAnsi="Arial" w:cs="Arial"/>
          <w:sz w:val="22"/>
          <w:szCs w:val="22"/>
        </w:rPr>
        <w:t xml:space="preserve"> pot</w:t>
      </w:r>
      <w:r w:rsidR="00AC4F9F">
        <w:rPr>
          <w:rFonts w:ascii="Arial" w:hAnsi="Arial" w:cs="Arial"/>
          <w:sz w:val="22"/>
          <w:szCs w:val="22"/>
        </w:rPr>
        <w:t>i</w:t>
      </w:r>
      <w:r w:rsidR="00F46683">
        <w:rPr>
          <w:rFonts w:ascii="Arial" w:hAnsi="Arial" w:cs="Arial"/>
          <w:sz w:val="22"/>
          <w:szCs w:val="22"/>
        </w:rPr>
        <w:t xml:space="preserve"> od žele</w:t>
      </w:r>
      <w:r w:rsidR="00AC4F9F">
        <w:rPr>
          <w:rFonts w:ascii="Arial" w:hAnsi="Arial" w:cs="Arial"/>
          <w:sz w:val="22"/>
          <w:szCs w:val="22"/>
        </w:rPr>
        <w:t>z</w:t>
      </w:r>
      <w:r w:rsidR="00F46683">
        <w:rPr>
          <w:rFonts w:ascii="Arial" w:hAnsi="Arial" w:cs="Arial"/>
          <w:sz w:val="22"/>
          <w:szCs w:val="22"/>
        </w:rPr>
        <w:t>niškega prehoda do Lakenessa</w:t>
      </w:r>
      <w:r w:rsidR="00AC4F9F">
        <w:rPr>
          <w:rFonts w:ascii="Arial" w:hAnsi="Arial" w:cs="Arial"/>
          <w:sz w:val="22"/>
          <w:szCs w:val="22"/>
        </w:rPr>
        <w:t xml:space="preserve">, opozoriti </w:t>
      </w:r>
      <w:r w:rsidR="00F46683">
        <w:rPr>
          <w:rFonts w:ascii="Arial" w:hAnsi="Arial" w:cs="Arial"/>
          <w:sz w:val="22"/>
          <w:szCs w:val="22"/>
        </w:rPr>
        <w:t>Arivo</w:t>
      </w:r>
      <w:r w:rsidR="00AC4F9F">
        <w:rPr>
          <w:rFonts w:ascii="Arial" w:hAnsi="Arial" w:cs="Arial"/>
          <w:sz w:val="22"/>
          <w:szCs w:val="22"/>
        </w:rPr>
        <w:t xml:space="preserve"> in </w:t>
      </w:r>
      <w:r w:rsidR="00F46683">
        <w:rPr>
          <w:rFonts w:ascii="Arial" w:hAnsi="Arial" w:cs="Arial"/>
          <w:sz w:val="22"/>
          <w:szCs w:val="22"/>
        </w:rPr>
        <w:t xml:space="preserve">Nomago </w:t>
      </w:r>
      <w:r w:rsidR="00AC4F9F">
        <w:rPr>
          <w:rFonts w:ascii="Arial" w:hAnsi="Arial" w:cs="Arial"/>
          <w:sz w:val="22"/>
          <w:szCs w:val="22"/>
        </w:rPr>
        <w:t xml:space="preserve">naj </w:t>
      </w:r>
      <w:r w:rsidR="00F46683">
        <w:rPr>
          <w:rFonts w:ascii="Arial" w:hAnsi="Arial" w:cs="Arial"/>
          <w:sz w:val="22"/>
          <w:szCs w:val="22"/>
        </w:rPr>
        <w:t>ustavljajo na postajališču</w:t>
      </w:r>
      <w:r w:rsidR="00AC4F9F">
        <w:rPr>
          <w:rFonts w:ascii="Arial" w:hAnsi="Arial" w:cs="Arial"/>
          <w:sz w:val="22"/>
          <w:szCs w:val="22"/>
        </w:rPr>
        <w:t xml:space="preserve"> in ne</w:t>
      </w:r>
      <w:r w:rsidR="00F46683">
        <w:rPr>
          <w:rFonts w:ascii="Arial" w:hAnsi="Arial" w:cs="Arial"/>
          <w:sz w:val="22"/>
          <w:szCs w:val="22"/>
        </w:rPr>
        <w:t xml:space="preserve"> kar na cesti. </w:t>
      </w:r>
    </w:p>
    <w:p w14:paraId="6FD73AE6" w14:textId="58CF88E0" w:rsidR="00AC4F9F" w:rsidRPr="00AC4F9F" w:rsidRDefault="00F46683" w:rsidP="00AC4F9F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AC4F9F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  <w:r w:rsidR="00AC4F9F">
        <w:rPr>
          <w:rFonts w:ascii="Arial" w:hAnsi="Arial" w:cs="Arial"/>
          <w:sz w:val="22"/>
          <w:szCs w:val="22"/>
        </w:rPr>
        <w:t xml:space="preserve">odgovori, da je večina sredstev za ZD Vogrsko bila porabljena za akustično ureditev sob. Predlaga, da za odpravo manjših napak v domu KS Vogrsko imenuje hišnika. </w:t>
      </w:r>
    </w:p>
    <w:p w14:paraId="0CA7F80A" w14:textId="6EF93AF9" w:rsidR="00F46683" w:rsidRDefault="00AC4F9F" w:rsidP="00F46683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E147D7">
        <w:rPr>
          <w:rFonts w:ascii="Arial" w:hAnsi="Arial" w:cs="Arial"/>
          <w:sz w:val="22"/>
          <w:szCs w:val="22"/>
        </w:rPr>
        <w:t xml:space="preserve">celotno traso </w:t>
      </w:r>
      <w:r>
        <w:rPr>
          <w:rFonts w:ascii="Arial" w:hAnsi="Arial" w:cs="Arial"/>
          <w:sz w:val="22"/>
          <w:szCs w:val="22"/>
        </w:rPr>
        <w:t>cest</w:t>
      </w:r>
      <w:r w:rsidR="00E147D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F46683">
        <w:rPr>
          <w:rFonts w:ascii="Arial" w:hAnsi="Arial" w:cs="Arial"/>
          <w:sz w:val="22"/>
          <w:szCs w:val="22"/>
        </w:rPr>
        <w:t>Oševljek</w:t>
      </w:r>
      <w:r>
        <w:rPr>
          <w:rFonts w:ascii="Arial" w:hAnsi="Arial" w:cs="Arial"/>
          <w:sz w:val="22"/>
          <w:szCs w:val="22"/>
        </w:rPr>
        <w:t xml:space="preserve"> je bila izvedena mejna obravnava in</w:t>
      </w:r>
      <w:r w:rsidR="00F46683">
        <w:rPr>
          <w:rFonts w:ascii="Arial" w:hAnsi="Arial" w:cs="Arial"/>
          <w:sz w:val="22"/>
          <w:szCs w:val="22"/>
        </w:rPr>
        <w:t xml:space="preserve"> dosežen sporazum</w:t>
      </w:r>
      <w:r>
        <w:rPr>
          <w:rFonts w:ascii="Arial" w:hAnsi="Arial" w:cs="Arial"/>
          <w:sz w:val="22"/>
          <w:szCs w:val="22"/>
        </w:rPr>
        <w:t>, ki pa še ni pravnomočen</w:t>
      </w:r>
      <w:r w:rsidR="00F46683">
        <w:rPr>
          <w:rFonts w:ascii="Arial" w:hAnsi="Arial" w:cs="Arial"/>
          <w:sz w:val="22"/>
          <w:szCs w:val="22"/>
        </w:rPr>
        <w:t xml:space="preserve">. </w:t>
      </w:r>
    </w:p>
    <w:p w14:paraId="282B721B" w14:textId="51F309EC" w:rsidR="00F46683" w:rsidRPr="00AC4F9F" w:rsidRDefault="00AC4F9F" w:rsidP="00AC4F9F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 e</w:t>
      </w:r>
      <w:r w:rsidR="00F46683" w:rsidRPr="00AC4F9F">
        <w:rPr>
          <w:rFonts w:ascii="Arial" w:hAnsi="Arial" w:cs="Arial"/>
          <w:sz w:val="22"/>
          <w:szCs w:val="22"/>
        </w:rPr>
        <w:t>kološk</w:t>
      </w:r>
      <w:r>
        <w:rPr>
          <w:rFonts w:ascii="Arial" w:hAnsi="Arial" w:cs="Arial"/>
          <w:sz w:val="22"/>
          <w:szCs w:val="22"/>
        </w:rPr>
        <w:t>em</w:t>
      </w:r>
      <w:r w:rsidR="00F46683" w:rsidRPr="00AC4F9F">
        <w:rPr>
          <w:rFonts w:ascii="Arial" w:hAnsi="Arial" w:cs="Arial"/>
          <w:sz w:val="22"/>
          <w:szCs w:val="22"/>
        </w:rPr>
        <w:t xml:space="preserve"> otok</w:t>
      </w:r>
      <w:r>
        <w:rPr>
          <w:rFonts w:ascii="Arial" w:hAnsi="Arial" w:cs="Arial"/>
          <w:sz w:val="22"/>
          <w:szCs w:val="22"/>
        </w:rPr>
        <w:t xml:space="preserve">u Brje se še </w:t>
      </w:r>
      <w:r w:rsidR="00F46683" w:rsidRPr="00AC4F9F">
        <w:rPr>
          <w:rFonts w:ascii="Arial" w:hAnsi="Arial" w:cs="Arial"/>
          <w:sz w:val="22"/>
          <w:szCs w:val="22"/>
        </w:rPr>
        <w:t xml:space="preserve">čaka na asfaltni del, sledi montaža ograje in zasaditev z jasminom. </w:t>
      </w:r>
    </w:p>
    <w:p w14:paraId="439E3459" w14:textId="54A78BD6" w:rsidR="00F46683" w:rsidRDefault="00F46683" w:rsidP="00F46683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Strategijo razv</w:t>
      </w:r>
      <w:r w:rsidR="00AE627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ja</w:t>
      </w:r>
      <w:r w:rsidR="00AE6276">
        <w:rPr>
          <w:rFonts w:ascii="Arial" w:hAnsi="Arial" w:cs="Arial"/>
          <w:sz w:val="22"/>
          <w:szCs w:val="22"/>
        </w:rPr>
        <w:t xml:space="preserve"> </w:t>
      </w:r>
      <w:r w:rsidR="00C00BA5">
        <w:rPr>
          <w:rFonts w:ascii="Arial" w:hAnsi="Arial" w:cs="Arial"/>
          <w:sz w:val="22"/>
          <w:szCs w:val="22"/>
        </w:rPr>
        <w:t xml:space="preserve">kmetijstva in podeželja </w:t>
      </w:r>
      <w:r w:rsidR="00AE6276">
        <w:rPr>
          <w:rFonts w:ascii="Arial" w:hAnsi="Arial" w:cs="Arial"/>
          <w:sz w:val="22"/>
          <w:szCs w:val="22"/>
        </w:rPr>
        <w:t>pripravlja</w:t>
      </w:r>
      <w:r>
        <w:rPr>
          <w:rFonts w:ascii="Arial" w:hAnsi="Arial" w:cs="Arial"/>
          <w:sz w:val="22"/>
          <w:szCs w:val="22"/>
        </w:rPr>
        <w:t xml:space="preserve"> ROD </w:t>
      </w:r>
      <w:r w:rsidR="00AE6276">
        <w:rPr>
          <w:rFonts w:ascii="Arial" w:hAnsi="Arial" w:cs="Arial"/>
          <w:sz w:val="22"/>
          <w:szCs w:val="22"/>
        </w:rPr>
        <w:t>Ajdovščina, š</w:t>
      </w:r>
      <w:r>
        <w:rPr>
          <w:rFonts w:ascii="Arial" w:hAnsi="Arial" w:cs="Arial"/>
          <w:sz w:val="22"/>
          <w:szCs w:val="22"/>
        </w:rPr>
        <w:t>empetrska občina se</w:t>
      </w:r>
      <w:r w:rsidR="00AE6276">
        <w:rPr>
          <w:rFonts w:ascii="Arial" w:hAnsi="Arial" w:cs="Arial"/>
          <w:sz w:val="22"/>
          <w:szCs w:val="22"/>
        </w:rPr>
        <w:t xml:space="preserve"> na povabilo k sodelovanju</w:t>
      </w:r>
      <w:r>
        <w:rPr>
          <w:rFonts w:ascii="Arial" w:hAnsi="Arial" w:cs="Arial"/>
          <w:sz w:val="22"/>
          <w:szCs w:val="22"/>
        </w:rPr>
        <w:t xml:space="preserve"> ni odzvala. </w:t>
      </w:r>
    </w:p>
    <w:p w14:paraId="3EB35E7C" w14:textId="766894E5" w:rsidR="00FD53E7" w:rsidRDefault="00AE6276" w:rsidP="00FD53E7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Pojasni, da </w:t>
      </w:r>
      <w:r w:rsidR="00F46683">
        <w:rPr>
          <w:rFonts w:ascii="Arial" w:hAnsi="Arial" w:cs="Arial"/>
          <w:sz w:val="22"/>
          <w:szCs w:val="22"/>
        </w:rPr>
        <w:t xml:space="preserve">Občina Ajdovščina gradi </w:t>
      </w:r>
      <w:r>
        <w:rPr>
          <w:rFonts w:ascii="Arial" w:hAnsi="Arial" w:cs="Arial"/>
          <w:sz w:val="22"/>
          <w:szCs w:val="22"/>
        </w:rPr>
        <w:t>nov namakalni sistem. Za našo občino še vedno poteka prenos lastništva, ko bo to urejeno, bodo lahko začele teči prijave na razpise za posamezno namakalno polje.</w:t>
      </w:r>
      <w:r w:rsidR="00F46683">
        <w:rPr>
          <w:rFonts w:ascii="Arial" w:hAnsi="Arial" w:cs="Arial"/>
          <w:sz w:val="22"/>
          <w:szCs w:val="22"/>
        </w:rPr>
        <w:t xml:space="preserve"> </w:t>
      </w:r>
    </w:p>
    <w:p w14:paraId="61DF392C" w14:textId="742026E5" w:rsidR="006F326C" w:rsidRDefault="006F326C" w:rsidP="00FD53E7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Pobude bodo proučene in sproženi ustrezni postopki.</w:t>
      </w:r>
    </w:p>
    <w:p w14:paraId="51FF5F16" w14:textId="60E391C9" w:rsidR="00FD53E7" w:rsidRDefault="00AC4F9F" w:rsidP="00FD53E7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D130CA">
        <w:rPr>
          <w:rFonts w:ascii="Arial" w:hAnsi="Arial" w:cs="Arial"/>
          <w:sz w:val="22"/>
          <w:szCs w:val="22"/>
          <w:u w:val="single"/>
        </w:rPr>
        <w:t>Aleš Furlan</w:t>
      </w:r>
      <w:r>
        <w:rPr>
          <w:rFonts w:ascii="Arial" w:hAnsi="Arial" w:cs="Arial"/>
          <w:sz w:val="22"/>
          <w:szCs w:val="22"/>
        </w:rPr>
        <w:t xml:space="preserve"> </w:t>
      </w:r>
      <w:r w:rsidR="00D83791">
        <w:rPr>
          <w:rFonts w:ascii="Arial" w:hAnsi="Arial" w:cs="Arial"/>
          <w:sz w:val="22"/>
          <w:szCs w:val="22"/>
        </w:rPr>
        <w:t>poudari</w:t>
      </w:r>
      <w:r w:rsidR="00FD53E7">
        <w:rPr>
          <w:rFonts w:ascii="Arial" w:hAnsi="Arial" w:cs="Arial"/>
          <w:sz w:val="22"/>
          <w:szCs w:val="22"/>
        </w:rPr>
        <w:t xml:space="preserve">, da </w:t>
      </w:r>
      <w:r w:rsidR="00D83791">
        <w:rPr>
          <w:rFonts w:ascii="Arial" w:hAnsi="Arial" w:cs="Arial"/>
          <w:sz w:val="22"/>
          <w:szCs w:val="22"/>
        </w:rPr>
        <w:t xml:space="preserve">pobuda o razširitvi cestišča na Vogrskem povečuje varnost in da je na ta način potrebno pristopiti </w:t>
      </w:r>
      <w:r w:rsidR="00C00BA5">
        <w:rPr>
          <w:rFonts w:ascii="Arial" w:hAnsi="Arial" w:cs="Arial"/>
          <w:sz w:val="22"/>
          <w:szCs w:val="22"/>
        </w:rPr>
        <w:t>do</w:t>
      </w:r>
      <w:r w:rsidR="00D83791">
        <w:rPr>
          <w:rFonts w:ascii="Arial" w:hAnsi="Arial" w:cs="Arial"/>
          <w:sz w:val="22"/>
          <w:szCs w:val="22"/>
        </w:rPr>
        <w:t xml:space="preserve"> DRSI. </w:t>
      </w:r>
      <w:r w:rsidR="00FD53E7">
        <w:rPr>
          <w:rFonts w:ascii="Arial" w:hAnsi="Arial" w:cs="Arial"/>
          <w:sz w:val="22"/>
          <w:szCs w:val="22"/>
        </w:rPr>
        <w:t xml:space="preserve"> </w:t>
      </w:r>
    </w:p>
    <w:p w14:paraId="6496F7C6" w14:textId="77777777" w:rsidR="00FD53E7" w:rsidRDefault="00FD53E7" w:rsidP="00FD53E7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7FA656EA" w14:textId="3E7F2B61" w:rsidR="00FD53E7" w:rsidRDefault="00FD53E7" w:rsidP="00FD53E7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336C5F">
        <w:rPr>
          <w:rFonts w:ascii="Arial" w:hAnsi="Arial" w:cs="Arial"/>
          <w:sz w:val="22"/>
          <w:szCs w:val="22"/>
          <w:u w:val="single"/>
        </w:rPr>
        <w:t>Nedeljko Gregorič</w:t>
      </w:r>
      <w:r>
        <w:rPr>
          <w:rFonts w:ascii="Arial" w:hAnsi="Arial" w:cs="Arial"/>
          <w:sz w:val="22"/>
          <w:szCs w:val="22"/>
        </w:rPr>
        <w:t xml:space="preserve"> </w:t>
      </w:r>
      <w:r w:rsidR="00D83791">
        <w:rPr>
          <w:rFonts w:ascii="Arial" w:hAnsi="Arial" w:cs="Arial"/>
          <w:sz w:val="22"/>
          <w:szCs w:val="22"/>
        </w:rPr>
        <w:t xml:space="preserve">poda pobudo, </w:t>
      </w:r>
      <w:r>
        <w:rPr>
          <w:rFonts w:ascii="Arial" w:hAnsi="Arial" w:cs="Arial"/>
          <w:sz w:val="22"/>
          <w:szCs w:val="22"/>
        </w:rPr>
        <w:t>naj občina intenzivno dela na odkupu ostalega zemljišča pri Lakenessu. Pohvali Društvo Mladi</w:t>
      </w:r>
      <w:r w:rsidR="00D83791">
        <w:rPr>
          <w:rFonts w:ascii="Arial" w:hAnsi="Arial" w:cs="Arial"/>
          <w:sz w:val="22"/>
          <w:szCs w:val="22"/>
        </w:rPr>
        <w:t xml:space="preserve"> Renče-Vogrsko</w:t>
      </w:r>
      <w:r>
        <w:rPr>
          <w:rFonts w:ascii="Arial" w:hAnsi="Arial" w:cs="Arial"/>
          <w:sz w:val="22"/>
          <w:szCs w:val="22"/>
        </w:rPr>
        <w:t>, ki je letos organiziralo kulturne in športne dogodke na tamkajšnjem o</w:t>
      </w:r>
      <w:r w:rsidR="00A26A62">
        <w:rPr>
          <w:rFonts w:ascii="Arial" w:hAnsi="Arial" w:cs="Arial"/>
          <w:sz w:val="22"/>
          <w:szCs w:val="22"/>
        </w:rPr>
        <w:t xml:space="preserve">bmočju. </w:t>
      </w:r>
      <w:r>
        <w:rPr>
          <w:rFonts w:ascii="Arial" w:hAnsi="Arial" w:cs="Arial"/>
          <w:sz w:val="22"/>
          <w:szCs w:val="22"/>
        </w:rPr>
        <w:t xml:space="preserve">Predlaga postavitev malega </w:t>
      </w:r>
      <w:r w:rsidR="00D83791">
        <w:rPr>
          <w:rFonts w:ascii="Arial" w:hAnsi="Arial" w:cs="Arial"/>
          <w:sz w:val="22"/>
          <w:szCs w:val="22"/>
        </w:rPr>
        <w:t>travnatega</w:t>
      </w:r>
      <w:r>
        <w:rPr>
          <w:rFonts w:ascii="Arial" w:hAnsi="Arial" w:cs="Arial"/>
          <w:sz w:val="22"/>
          <w:szCs w:val="22"/>
        </w:rPr>
        <w:t xml:space="preserve"> igrišča</w:t>
      </w:r>
      <w:r w:rsidR="00D83791">
        <w:rPr>
          <w:rFonts w:ascii="Arial" w:hAnsi="Arial" w:cs="Arial"/>
          <w:sz w:val="22"/>
          <w:szCs w:val="22"/>
        </w:rPr>
        <w:t xml:space="preserve"> za nogomet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190404" w14:textId="0CA324BB" w:rsidR="00FD53E7" w:rsidRDefault="00A26A62" w:rsidP="00FD53E7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Vpraša, kaj je občina v polletnem obdobju naredila na področju d</w:t>
      </w:r>
      <w:r w:rsidR="00FD53E7">
        <w:rPr>
          <w:rFonts w:ascii="Arial" w:hAnsi="Arial" w:cs="Arial"/>
          <w:sz w:val="22"/>
          <w:szCs w:val="22"/>
        </w:rPr>
        <w:t>nevn</w:t>
      </w:r>
      <w:r>
        <w:rPr>
          <w:rFonts w:ascii="Arial" w:hAnsi="Arial" w:cs="Arial"/>
          <w:sz w:val="22"/>
          <w:szCs w:val="22"/>
        </w:rPr>
        <w:t>ega</w:t>
      </w:r>
      <w:r w:rsidR="00FD53E7">
        <w:rPr>
          <w:rFonts w:ascii="Arial" w:hAnsi="Arial" w:cs="Arial"/>
          <w:sz w:val="22"/>
          <w:szCs w:val="22"/>
        </w:rPr>
        <w:t xml:space="preserve"> centr</w:t>
      </w:r>
      <w:r>
        <w:rPr>
          <w:rFonts w:ascii="Arial" w:hAnsi="Arial" w:cs="Arial"/>
          <w:sz w:val="22"/>
          <w:szCs w:val="22"/>
        </w:rPr>
        <w:t>a</w:t>
      </w:r>
      <w:r w:rsidR="00FD53E7">
        <w:rPr>
          <w:rFonts w:ascii="Arial" w:hAnsi="Arial" w:cs="Arial"/>
          <w:sz w:val="22"/>
          <w:szCs w:val="22"/>
        </w:rPr>
        <w:t xml:space="preserve"> za starejše</w:t>
      </w:r>
      <w:r>
        <w:rPr>
          <w:rFonts w:ascii="Arial" w:hAnsi="Arial" w:cs="Arial"/>
          <w:sz w:val="22"/>
          <w:szCs w:val="22"/>
        </w:rPr>
        <w:t>.</w:t>
      </w:r>
      <w:r w:rsidR="00FD53E7">
        <w:rPr>
          <w:rFonts w:ascii="Arial" w:hAnsi="Arial" w:cs="Arial"/>
          <w:sz w:val="22"/>
          <w:szCs w:val="22"/>
        </w:rPr>
        <w:t xml:space="preserve"> </w:t>
      </w:r>
    </w:p>
    <w:p w14:paraId="1EA20F00" w14:textId="592C9221" w:rsidR="00FD53E7" w:rsidRDefault="00FD53E7" w:rsidP="00FD53E7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Pohvali debato okrog</w:t>
      </w:r>
      <w:r w:rsidR="00A26A62">
        <w:rPr>
          <w:rFonts w:ascii="Arial" w:hAnsi="Arial" w:cs="Arial"/>
          <w:sz w:val="22"/>
          <w:szCs w:val="22"/>
        </w:rPr>
        <w:t xml:space="preserve"> sajenja</w:t>
      </w:r>
      <w:r>
        <w:rPr>
          <w:rFonts w:ascii="Arial" w:hAnsi="Arial" w:cs="Arial"/>
          <w:sz w:val="22"/>
          <w:szCs w:val="22"/>
        </w:rPr>
        <w:t xml:space="preserve"> dreves in predlaga, da se vsako posekano drevo nadomesti z novim drevesom. </w:t>
      </w:r>
    </w:p>
    <w:p w14:paraId="2C64F496" w14:textId="34131B04" w:rsidR="00F46683" w:rsidRDefault="00FD53E7" w:rsidP="00C92A9C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A26A62">
        <w:rPr>
          <w:rFonts w:ascii="Arial" w:hAnsi="Arial" w:cs="Arial"/>
          <w:sz w:val="22"/>
          <w:szCs w:val="22"/>
          <w:u w:val="single"/>
        </w:rPr>
        <w:t>Župan</w:t>
      </w:r>
      <w:r w:rsidRPr="00A26A62">
        <w:rPr>
          <w:rFonts w:ascii="Arial" w:hAnsi="Arial" w:cs="Arial"/>
          <w:sz w:val="22"/>
          <w:szCs w:val="22"/>
        </w:rPr>
        <w:t xml:space="preserve"> pove, da mu pri projektu</w:t>
      </w:r>
      <w:r w:rsidR="00A26A62" w:rsidRPr="00A26A62">
        <w:rPr>
          <w:rFonts w:ascii="Arial" w:hAnsi="Arial" w:cs="Arial"/>
          <w:sz w:val="22"/>
          <w:szCs w:val="22"/>
        </w:rPr>
        <w:t xml:space="preserve"> dnevnega centra</w:t>
      </w:r>
      <w:r w:rsidRPr="00A26A62">
        <w:rPr>
          <w:rFonts w:ascii="Arial" w:hAnsi="Arial" w:cs="Arial"/>
          <w:sz w:val="22"/>
          <w:szCs w:val="22"/>
        </w:rPr>
        <w:t xml:space="preserve"> pomaga podžupan in tesno sodeluje s projektantom in </w:t>
      </w:r>
      <w:r w:rsidR="00A26A62" w:rsidRPr="00A26A62">
        <w:rPr>
          <w:rFonts w:ascii="Arial" w:hAnsi="Arial" w:cs="Arial"/>
          <w:sz w:val="22"/>
          <w:szCs w:val="22"/>
        </w:rPr>
        <w:t>predstavnikom</w:t>
      </w:r>
      <w:r w:rsidRPr="00A26A62">
        <w:rPr>
          <w:rFonts w:ascii="Arial" w:hAnsi="Arial" w:cs="Arial"/>
          <w:sz w:val="22"/>
          <w:szCs w:val="22"/>
        </w:rPr>
        <w:t xml:space="preserve"> Društva upokojencev Bukovica-Volčja Draga</w:t>
      </w:r>
      <w:r w:rsidR="00B05A7F">
        <w:rPr>
          <w:rFonts w:ascii="Arial" w:hAnsi="Arial" w:cs="Arial"/>
          <w:sz w:val="22"/>
          <w:szCs w:val="22"/>
        </w:rPr>
        <w:t>. Pritličje bo v uporabi društva in c</w:t>
      </w:r>
      <w:r w:rsidR="00C92A9C" w:rsidRPr="00A26A62">
        <w:rPr>
          <w:rFonts w:ascii="Arial" w:hAnsi="Arial" w:cs="Arial"/>
          <w:sz w:val="22"/>
          <w:szCs w:val="22"/>
        </w:rPr>
        <w:t>entra pomoči na domu</w:t>
      </w:r>
      <w:r w:rsidR="00B05A7F">
        <w:rPr>
          <w:rFonts w:ascii="Arial" w:hAnsi="Arial" w:cs="Arial"/>
          <w:sz w:val="22"/>
          <w:szCs w:val="22"/>
        </w:rPr>
        <w:t>, prva etaža pa bi lahko bila namenjena socialnim stanovanjem</w:t>
      </w:r>
      <w:r w:rsidR="00C92A9C" w:rsidRPr="00A26A62">
        <w:rPr>
          <w:rFonts w:ascii="Arial" w:hAnsi="Arial" w:cs="Arial"/>
          <w:sz w:val="22"/>
          <w:szCs w:val="22"/>
        </w:rPr>
        <w:t xml:space="preserve">. </w:t>
      </w:r>
      <w:r w:rsidR="00B05A7F">
        <w:rPr>
          <w:rFonts w:ascii="Arial" w:hAnsi="Arial" w:cs="Arial"/>
          <w:sz w:val="22"/>
          <w:szCs w:val="22"/>
        </w:rPr>
        <w:t>V pripravi je dokumentacija za fazno obnovo objekta.</w:t>
      </w:r>
    </w:p>
    <w:p w14:paraId="70340DDE" w14:textId="77777777" w:rsidR="00A26A62" w:rsidRPr="00A26A62" w:rsidRDefault="00A26A62" w:rsidP="00A26A62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24B3AA66" w14:textId="43CB5FAD" w:rsidR="00C92A9C" w:rsidRDefault="00C92A9C" w:rsidP="00C92A9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D83791">
        <w:rPr>
          <w:rFonts w:ascii="Arial" w:hAnsi="Arial" w:cs="Arial"/>
          <w:sz w:val="22"/>
          <w:szCs w:val="22"/>
          <w:u w:val="single"/>
        </w:rPr>
        <w:t>Borut Zorn</w:t>
      </w:r>
      <w:r>
        <w:rPr>
          <w:rFonts w:ascii="Arial" w:hAnsi="Arial" w:cs="Arial"/>
          <w:sz w:val="22"/>
          <w:szCs w:val="22"/>
        </w:rPr>
        <w:t xml:space="preserve"> </w:t>
      </w:r>
      <w:r w:rsidR="00B05A7F">
        <w:rPr>
          <w:rFonts w:ascii="Arial" w:hAnsi="Arial" w:cs="Arial"/>
          <w:sz w:val="22"/>
          <w:szCs w:val="22"/>
        </w:rPr>
        <w:t xml:space="preserve">vpraša o reševanju </w:t>
      </w:r>
      <w:r>
        <w:rPr>
          <w:rFonts w:ascii="Arial" w:hAnsi="Arial" w:cs="Arial"/>
          <w:sz w:val="22"/>
          <w:szCs w:val="22"/>
        </w:rPr>
        <w:t>pritožb</w:t>
      </w:r>
      <w:r w:rsidR="00B05A7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zoper prodaj</w:t>
      </w:r>
      <w:r w:rsidR="00B05A7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javnega dobra</w:t>
      </w:r>
      <w:r w:rsidR="00B05A7F">
        <w:rPr>
          <w:rFonts w:ascii="Arial" w:hAnsi="Arial" w:cs="Arial"/>
          <w:sz w:val="22"/>
          <w:szCs w:val="22"/>
        </w:rPr>
        <w:t xml:space="preserve"> v Lukežičih, </w:t>
      </w:r>
      <w:r>
        <w:rPr>
          <w:rFonts w:ascii="Arial" w:hAnsi="Arial" w:cs="Arial"/>
          <w:sz w:val="22"/>
          <w:szCs w:val="22"/>
        </w:rPr>
        <w:t xml:space="preserve">ki </w:t>
      </w:r>
      <w:r w:rsidR="00B05A7F">
        <w:rPr>
          <w:rFonts w:ascii="Arial" w:hAnsi="Arial" w:cs="Arial"/>
          <w:sz w:val="22"/>
          <w:szCs w:val="22"/>
        </w:rPr>
        <w:t xml:space="preserve">je služila kot povezovalna pot </w:t>
      </w:r>
      <w:r>
        <w:rPr>
          <w:rFonts w:ascii="Arial" w:hAnsi="Arial" w:cs="Arial"/>
          <w:sz w:val="22"/>
          <w:szCs w:val="22"/>
        </w:rPr>
        <w:t xml:space="preserve">Lukežiči-Renški Podkraj. </w:t>
      </w:r>
    </w:p>
    <w:p w14:paraId="43A77453" w14:textId="2589ED7E" w:rsidR="00346439" w:rsidRDefault="00B05A7F" w:rsidP="00C92A9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Pozdravi s</w:t>
      </w:r>
      <w:r w:rsidR="00346439">
        <w:rPr>
          <w:rFonts w:ascii="Arial" w:hAnsi="Arial" w:cs="Arial"/>
          <w:sz w:val="22"/>
          <w:szCs w:val="22"/>
        </w:rPr>
        <w:t>ečnj</w:t>
      </w:r>
      <w:r>
        <w:rPr>
          <w:rFonts w:ascii="Arial" w:hAnsi="Arial" w:cs="Arial"/>
          <w:sz w:val="22"/>
          <w:szCs w:val="22"/>
        </w:rPr>
        <w:t>o</w:t>
      </w:r>
      <w:r w:rsidR="00346439">
        <w:rPr>
          <w:rFonts w:ascii="Arial" w:hAnsi="Arial" w:cs="Arial"/>
          <w:sz w:val="22"/>
          <w:szCs w:val="22"/>
        </w:rPr>
        <w:t xml:space="preserve"> gozdov</w:t>
      </w:r>
      <w:r>
        <w:rPr>
          <w:rFonts w:ascii="Arial" w:hAnsi="Arial" w:cs="Arial"/>
          <w:sz w:val="22"/>
          <w:szCs w:val="22"/>
        </w:rPr>
        <w:t xml:space="preserve"> </w:t>
      </w:r>
      <w:r w:rsidR="00A425C7">
        <w:rPr>
          <w:rFonts w:ascii="Arial" w:hAnsi="Arial" w:cs="Arial"/>
          <w:sz w:val="22"/>
          <w:szCs w:val="22"/>
        </w:rPr>
        <w:t>na Krasu, opozori pa na</w:t>
      </w:r>
      <w:r w:rsidR="00346439">
        <w:rPr>
          <w:rFonts w:ascii="Arial" w:hAnsi="Arial" w:cs="Arial"/>
          <w:sz w:val="22"/>
          <w:szCs w:val="22"/>
        </w:rPr>
        <w:t xml:space="preserve"> unič</w:t>
      </w:r>
      <w:r w:rsidR="00A425C7">
        <w:rPr>
          <w:rFonts w:ascii="Arial" w:hAnsi="Arial" w:cs="Arial"/>
          <w:sz w:val="22"/>
          <w:szCs w:val="22"/>
        </w:rPr>
        <w:t>evanje gozdnih</w:t>
      </w:r>
      <w:r w:rsidR="00346439">
        <w:rPr>
          <w:rFonts w:ascii="Arial" w:hAnsi="Arial" w:cs="Arial"/>
          <w:sz w:val="22"/>
          <w:szCs w:val="22"/>
        </w:rPr>
        <w:t xml:space="preserve"> poti. </w:t>
      </w:r>
    </w:p>
    <w:p w14:paraId="2D4094F3" w14:textId="4CFEF986" w:rsidR="00346439" w:rsidRDefault="00346439" w:rsidP="00C92A9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A425C7">
        <w:rPr>
          <w:rFonts w:ascii="Arial" w:hAnsi="Arial" w:cs="Arial"/>
          <w:sz w:val="22"/>
          <w:szCs w:val="22"/>
        </w:rPr>
        <w:t xml:space="preserve">oda sledeče pobude za vključitev v proračun: </w:t>
      </w:r>
      <w:r>
        <w:rPr>
          <w:rFonts w:ascii="Arial" w:hAnsi="Arial" w:cs="Arial"/>
          <w:sz w:val="22"/>
          <w:szCs w:val="22"/>
        </w:rPr>
        <w:t>revitalizacija trga v Renčah, križišče Merljaki</w:t>
      </w:r>
      <w:r w:rsidR="00A425C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Žigon</w:t>
      </w:r>
      <w:r w:rsidR="00A425C7">
        <w:rPr>
          <w:rFonts w:ascii="Arial" w:hAnsi="Arial" w:cs="Arial"/>
          <w:sz w:val="22"/>
          <w:szCs w:val="22"/>
        </w:rPr>
        <w:t xml:space="preserve">i, razširitev </w:t>
      </w:r>
      <w:r>
        <w:rPr>
          <w:rFonts w:ascii="Arial" w:hAnsi="Arial" w:cs="Arial"/>
          <w:sz w:val="22"/>
          <w:szCs w:val="22"/>
        </w:rPr>
        <w:t>križišč</w:t>
      </w:r>
      <w:r w:rsidR="00A425C7">
        <w:rPr>
          <w:rFonts w:ascii="Arial" w:hAnsi="Arial" w:cs="Arial"/>
          <w:sz w:val="22"/>
          <w:szCs w:val="22"/>
        </w:rPr>
        <w:t>a Arčoni</w:t>
      </w:r>
      <w:r w:rsidR="00436A17">
        <w:rPr>
          <w:rFonts w:ascii="Arial" w:hAnsi="Arial" w:cs="Arial"/>
          <w:sz w:val="22"/>
          <w:szCs w:val="22"/>
        </w:rPr>
        <w:t>, zaključek projekta iz participativnega proračuna – trg Martinuči</w:t>
      </w:r>
      <w:r w:rsidR="00A425C7">
        <w:rPr>
          <w:rFonts w:ascii="Arial" w:hAnsi="Arial" w:cs="Arial"/>
          <w:sz w:val="22"/>
          <w:szCs w:val="22"/>
        </w:rPr>
        <w:t>.</w:t>
      </w:r>
      <w:r w:rsidR="00436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Predlaga, da </w:t>
      </w:r>
      <w:r w:rsidR="00A425C7">
        <w:rPr>
          <w:rFonts w:ascii="Arial" w:hAnsi="Arial" w:cs="Arial"/>
          <w:sz w:val="22"/>
          <w:szCs w:val="22"/>
        </w:rPr>
        <w:t xml:space="preserve">občina uredi </w:t>
      </w:r>
      <w:r>
        <w:rPr>
          <w:rFonts w:ascii="Arial" w:hAnsi="Arial" w:cs="Arial"/>
          <w:sz w:val="22"/>
          <w:szCs w:val="22"/>
        </w:rPr>
        <w:t>cest</w:t>
      </w:r>
      <w:r w:rsidR="00A425C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Ozrenj-Merljaki, ki ob </w:t>
      </w:r>
      <w:r w:rsidR="00A425C7">
        <w:rPr>
          <w:rFonts w:ascii="Arial" w:hAnsi="Arial" w:cs="Arial"/>
          <w:sz w:val="22"/>
          <w:szCs w:val="22"/>
        </w:rPr>
        <w:t>poplavah</w:t>
      </w:r>
      <w:r>
        <w:rPr>
          <w:rFonts w:ascii="Arial" w:hAnsi="Arial" w:cs="Arial"/>
          <w:sz w:val="22"/>
          <w:szCs w:val="22"/>
        </w:rPr>
        <w:t xml:space="preserve"> ni prevozn</w:t>
      </w:r>
      <w:r w:rsidR="00A425C7"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CD7CE09" w14:textId="479F6975" w:rsidR="00346439" w:rsidRDefault="00346439" w:rsidP="00346439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B05A7F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pove, da je </w:t>
      </w:r>
      <w:r w:rsidR="00B55296">
        <w:rPr>
          <w:rFonts w:ascii="Arial" w:hAnsi="Arial" w:cs="Arial"/>
          <w:sz w:val="22"/>
          <w:szCs w:val="22"/>
        </w:rPr>
        <w:t xml:space="preserve">občina prejela pritožbo in da </w:t>
      </w:r>
      <w:r w:rsidR="00B05A7F">
        <w:rPr>
          <w:rFonts w:ascii="Arial" w:hAnsi="Arial" w:cs="Arial"/>
          <w:sz w:val="22"/>
          <w:szCs w:val="22"/>
        </w:rPr>
        <w:t xml:space="preserve">jo </w:t>
      </w:r>
      <w:r w:rsidR="00B55296">
        <w:rPr>
          <w:rFonts w:ascii="Arial" w:hAnsi="Arial" w:cs="Arial"/>
          <w:sz w:val="22"/>
          <w:szCs w:val="22"/>
        </w:rPr>
        <w:t xml:space="preserve">bo ustrezno obravnavana. </w:t>
      </w:r>
    </w:p>
    <w:p w14:paraId="70C21A42" w14:textId="53119FB2" w:rsidR="00C92A9C" w:rsidRDefault="00B55296" w:rsidP="00B55296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Glede </w:t>
      </w:r>
      <w:r w:rsidR="00A425C7">
        <w:rPr>
          <w:rFonts w:ascii="Arial" w:hAnsi="Arial" w:cs="Arial"/>
          <w:sz w:val="22"/>
          <w:szCs w:val="22"/>
        </w:rPr>
        <w:t>sečnje</w:t>
      </w:r>
      <w:r>
        <w:rPr>
          <w:rFonts w:ascii="Arial" w:hAnsi="Arial" w:cs="Arial"/>
          <w:sz w:val="22"/>
          <w:szCs w:val="22"/>
        </w:rPr>
        <w:t xml:space="preserve"> pove, da je sečnja jasno določena</w:t>
      </w:r>
      <w:r w:rsidR="001670D0">
        <w:rPr>
          <w:rFonts w:ascii="Arial" w:hAnsi="Arial" w:cs="Arial"/>
          <w:sz w:val="22"/>
          <w:szCs w:val="22"/>
        </w:rPr>
        <w:t xml:space="preserve"> z odločbo Zavoda za goz</w:t>
      </w:r>
      <w:r w:rsidR="000805BE">
        <w:rPr>
          <w:rFonts w:ascii="Arial" w:hAnsi="Arial" w:cs="Arial"/>
          <w:sz w:val="22"/>
          <w:szCs w:val="22"/>
        </w:rPr>
        <w:t xml:space="preserve">dove in da je po </w:t>
      </w:r>
      <w:r w:rsidR="00655C8D">
        <w:rPr>
          <w:rFonts w:ascii="Arial" w:hAnsi="Arial" w:cs="Arial"/>
          <w:sz w:val="22"/>
          <w:szCs w:val="22"/>
        </w:rPr>
        <w:t xml:space="preserve">opravljenem </w:t>
      </w:r>
      <w:r w:rsidR="000805BE">
        <w:rPr>
          <w:rFonts w:ascii="Arial" w:hAnsi="Arial" w:cs="Arial"/>
          <w:sz w:val="22"/>
          <w:szCs w:val="22"/>
        </w:rPr>
        <w:t>delu potrebno pot vrniti v prvotno stanje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EB5404B" w14:textId="3425F873" w:rsidR="000805BE" w:rsidRDefault="000805BE" w:rsidP="00B55296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Glede pobud za umestitev v proračun pričakuje aktivno sodelovanje svetnika</w:t>
      </w:r>
      <w:r w:rsidR="00541325">
        <w:rPr>
          <w:rFonts w:ascii="Arial" w:hAnsi="Arial" w:cs="Arial"/>
          <w:sz w:val="22"/>
          <w:szCs w:val="22"/>
        </w:rPr>
        <w:t xml:space="preserve"> pri pripravi tega dokumenta.</w:t>
      </w:r>
    </w:p>
    <w:p w14:paraId="6ACD9C8F" w14:textId="77777777" w:rsidR="00C92A9C" w:rsidRDefault="00C92A9C" w:rsidP="00C92A9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</w:p>
    <w:p w14:paraId="218BB4CF" w14:textId="7A639008" w:rsidR="00541325" w:rsidRDefault="00C92A9C" w:rsidP="00C92A9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B55296">
        <w:rPr>
          <w:rFonts w:ascii="Arial" w:hAnsi="Arial" w:cs="Arial"/>
          <w:sz w:val="22"/>
          <w:szCs w:val="22"/>
          <w:u w:val="single"/>
        </w:rPr>
        <w:t>Marko Švara</w:t>
      </w:r>
      <w:r w:rsidR="00F9079B" w:rsidRPr="000805BE">
        <w:rPr>
          <w:rFonts w:ascii="Arial" w:hAnsi="Arial" w:cs="Arial"/>
          <w:sz w:val="22"/>
          <w:szCs w:val="22"/>
        </w:rPr>
        <w:t xml:space="preserve"> </w:t>
      </w:r>
      <w:r w:rsidR="00F9079B">
        <w:rPr>
          <w:rFonts w:ascii="Arial" w:hAnsi="Arial" w:cs="Arial"/>
          <w:sz w:val="22"/>
          <w:szCs w:val="22"/>
        </w:rPr>
        <w:t xml:space="preserve">opozori na problem likvidnosti občine </w:t>
      </w:r>
      <w:r w:rsidR="000805BE">
        <w:rPr>
          <w:rFonts w:ascii="Arial" w:hAnsi="Arial" w:cs="Arial"/>
          <w:sz w:val="22"/>
          <w:szCs w:val="22"/>
        </w:rPr>
        <w:t xml:space="preserve">zaradi </w:t>
      </w:r>
      <w:r w:rsidR="00541325">
        <w:rPr>
          <w:rFonts w:ascii="Arial" w:hAnsi="Arial" w:cs="Arial"/>
          <w:sz w:val="22"/>
          <w:szCs w:val="22"/>
        </w:rPr>
        <w:t>izvedbe projekta</w:t>
      </w:r>
      <w:r w:rsidR="00F9079B">
        <w:rPr>
          <w:rFonts w:ascii="Arial" w:hAnsi="Arial" w:cs="Arial"/>
          <w:sz w:val="22"/>
          <w:szCs w:val="22"/>
        </w:rPr>
        <w:t xml:space="preserve"> protipoplavne ureditve. </w:t>
      </w:r>
      <w:r w:rsidR="00541325">
        <w:rPr>
          <w:rFonts w:ascii="Arial" w:hAnsi="Arial" w:cs="Arial"/>
          <w:sz w:val="22"/>
          <w:szCs w:val="22"/>
        </w:rPr>
        <w:t>Vpraša, ali so bili vsi zahtevki za izplačilo odobreni oziroma koliko sredstev mora država še povrniti.</w:t>
      </w:r>
    </w:p>
    <w:p w14:paraId="1A3A3F45" w14:textId="560D4C1D" w:rsidR="00541325" w:rsidRDefault="00541325" w:rsidP="00C92A9C">
      <w:p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Pridruži se pobudi Aleša Furlana za vris sredinskih črt med ZD Vogrsko in Vogrsko 11 ter še naprej do Dombrave s ciljem umiritve prometa, mogoče celo z omejitvijo vožnje samo za lokalni promet. </w:t>
      </w:r>
    </w:p>
    <w:p w14:paraId="29E655CB" w14:textId="643EF5EC" w:rsidR="007D53F0" w:rsidRDefault="007D53F0" w:rsidP="007D53F0">
      <w:pPr>
        <w:pStyle w:val="Odstavekseznama"/>
        <w:numPr>
          <w:ilvl w:val="0"/>
          <w:numId w:val="6"/>
        </w:numPr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 w:rsidRPr="000805BE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</w:t>
      </w:r>
      <w:r w:rsidR="00541325">
        <w:rPr>
          <w:rFonts w:ascii="Arial" w:hAnsi="Arial" w:cs="Arial"/>
          <w:sz w:val="22"/>
          <w:szCs w:val="22"/>
        </w:rPr>
        <w:t xml:space="preserve">potrdi, da </w:t>
      </w:r>
      <w:r>
        <w:rPr>
          <w:rFonts w:ascii="Arial" w:hAnsi="Arial" w:cs="Arial"/>
          <w:sz w:val="22"/>
          <w:szCs w:val="22"/>
        </w:rPr>
        <w:t>občina namesto DRSV odkupuje</w:t>
      </w:r>
      <w:r w:rsidR="00541325">
        <w:rPr>
          <w:rFonts w:ascii="Arial" w:hAnsi="Arial" w:cs="Arial"/>
          <w:sz w:val="22"/>
          <w:szCs w:val="22"/>
        </w:rPr>
        <w:t xml:space="preserve"> zemljišča</w:t>
      </w:r>
      <w:r>
        <w:rPr>
          <w:rFonts w:ascii="Arial" w:hAnsi="Arial" w:cs="Arial"/>
          <w:sz w:val="22"/>
          <w:szCs w:val="22"/>
        </w:rPr>
        <w:t xml:space="preserve">, pridobiva soglasja, </w:t>
      </w:r>
      <w:r w:rsidR="00541325">
        <w:rPr>
          <w:rFonts w:ascii="Arial" w:hAnsi="Arial" w:cs="Arial"/>
          <w:sz w:val="22"/>
          <w:szCs w:val="22"/>
        </w:rPr>
        <w:t>pripravlja</w:t>
      </w:r>
      <w:r>
        <w:rPr>
          <w:rFonts w:ascii="Arial" w:hAnsi="Arial" w:cs="Arial"/>
          <w:sz w:val="22"/>
          <w:szCs w:val="22"/>
        </w:rPr>
        <w:t xml:space="preserve"> razpise za </w:t>
      </w:r>
      <w:r w:rsidR="00541325">
        <w:rPr>
          <w:rFonts w:ascii="Arial" w:hAnsi="Arial" w:cs="Arial"/>
          <w:sz w:val="22"/>
          <w:szCs w:val="22"/>
        </w:rPr>
        <w:t xml:space="preserve">pripravo </w:t>
      </w:r>
      <w:r>
        <w:rPr>
          <w:rFonts w:ascii="Arial" w:hAnsi="Arial" w:cs="Arial"/>
          <w:sz w:val="22"/>
          <w:szCs w:val="22"/>
        </w:rPr>
        <w:t xml:space="preserve">dokumentacije </w:t>
      </w:r>
      <w:r w:rsidR="00541325">
        <w:rPr>
          <w:rFonts w:ascii="Arial" w:hAnsi="Arial" w:cs="Arial"/>
          <w:sz w:val="22"/>
          <w:szCs w:val="22"/>
        </w:rPr>
        <w:t xml:space="preserve">in vlaga </w:t>
      </w:r>
      <w:r>
        <w:rPr>
          <w:rFonts w:ascii="Arial" w:hAnsi="Arial" w:cs="Arial"/>
          <w:sz w:val="22"/>
          <w:szCs w:val="22"/>
        </w:rPr>
        <w:t>zahtevk</w:t>
      </w:r>
      <w:r w:rsidR="00541325">
        <w:rPr>
          <w:rFonts w:ascii="Arial" w:hAnsi="Arial" w:cs="Arial"/>
          <w:sz w:val="22"/>
          <w:szCs w:val="22"/>
        </w:rPr>
        <w:t>e za povračila sredstev</w:t>
      </w:r>
      <w:r>
        <w:rPr>
          <w:rFonts w:ascii="Arial" w:hAnsi="Arial" w:cs="Arial"/>
          <w:sz w:val="22"/>
          <w:szCs w:val="22"/>
        </w:rPr>
        <w:t xml:space="preserve"> na mesečnem nivoju. </w:t>
      </w:r>
      <w:r w:rsidR="00541325">
        <w:rPr>
          <w:rFonts w:ascii="Arial" w:hAnsi="Arial" w:cs="Arial"/>
          <w:sz w:val="22"/>
          <w:szCs w:val="22"/>
        </w:rPr>
        <w:t>Ta i</w:t>
      </w:r>
      <w:r>
        <w:rPr>
          <w:rFonts w:ascii="Arial" w:hAnsi="Arial" w:cs="Arial"/>
          <w:sz w:val="22"/>
          <w:szCs w:val="22"/>
        </w:rPr>
        <w:t xml:space="preserve">zplačila </w:t>
      </w:r>
      <w:r w:rsidR="00541325">
        <w:rPr>
          <w:rFonts w:ascii="Arial" w:hAnsi="Arial" w:cs="Arial"/>
          <w:sz w:val="22"/>
          <w:szCs w:val="22"/>
        </w:rPr>
        <w:t xml:space="preserve">pa </w:t>
      </w:r>
      <w:r>
        <w:rPr>
          <w:rFonts w:ascii="Arial" w:hAnsi="Arial" w:cs="Arial"/>
          <w:sz w:val="22"/>
          <w:szCs w:val="22"/>
        </w:rPr>
        <w:t>potekajo počasi</w:t>
      </w:r>
      <w:r w:rsidR="009C03D5">
        <w:rPr>
          <w:rFonts w:ascii="Arial" w:hAnsi="Arial" w:cs="Arial"/>
          <w:sz w:val="22"/>
          <w:szCs w:val="22"/>
        </w:rPr>
        <w:t xml:space="preserve"> oziroma z zamudo</w:t>
      </w:r>
      <w:r>
        <w:rPr>
          <w:rFonts w:ascii="Arial" w:hAnsi="Arial" w:cs="Arial"/>
          <w:sz w:val="22"/>
          <w:szCs w:val="22"/>
        </w:rPr>
        <w:t xml:space="preserve">. </w:t>
      </w:r>
      <w:r w:rsidR="00541325">
        <w:rPr>
          <w:rFonts w:ascii="Arial" w:hAnsi="Arial" w:cs="Arial"/>
          <w:sz w:val="22"/>
          <w:szCs w:val="22"/>
        </w:rPr>
        <w:t>Pove, da je jutri sklican se</w:t>
      </w:r>
      <w:r>
        <w:rPr>
          <w:rFonts w:ascii="Arial" w:hAnsi="Arial" w:cs="Arial"/>
          <w:sz w:val="22"/>
          <w:szCs w:val="22"/>
        </w:rPr>
        <w:t xml:space="preserve">stanek na to temo. </w:t>
      </w:r>
    </w:p>
    <w:p w14:paraId="7AEE9F7F" w14:textId="5A4A922E" w:rsidR="007D29B6" w:rsidRPr="007D29B6" w:rsidRDefault="00541325" w:rsidP="007D53F0">
      <w:pPr>
        <w:pStyle w:val="Odstavekseznama"/>
        <w:tabs>
          <w:tab w:val="left" w:pos="643"/>
          <w:tab w:val="left" w:pos="1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Pobudo za vris črt bo preučil </w:t>
      </w:r>
      <w:r w:rsidR="007D53F0">
        <w:rPr>
          <w:rFonts w:ascii="Arial" w:hAnsi="Arial" w:cs="Arial"/>
          <w:sz w:val="22"/>
          <w:szCs w:val="22"/>
        </w:rPr>
        <w:t xml:space="preserve">cestno-prometni inženir. </w:t>
      </w:r>
    </w:p>
    <w:p w14:paraId="7E4D3161" w14:textId="77777777" w:rsidR="00AC2039" w:rsidRDefault="00AC2039">
      <w:pPr>
        <w:tabs>
          <w:tab w:val="left" w:pos="643"/>
          <w:tab w:val="left" w:pos="19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5840EE" w14:textId="77777777" w:rsidR="00A73CF1" w:rsidRPr="00F93AD1" w:rsidRDefault="00A73CF1">
      <w:pPr>
        <w:tabs>
          <w:tab w:val="left" w:pos="643"/>
          <w:tab w:val="left" w:pos="19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6C522B" w14:textId="77777777" w:rsidR="00AC2039" w:rsidRPr="00F93AD1" w:rsidRDefault="00FA5F04">
      <w:pPr>
        <w:tabs>
          <w:tab w:val="left" w:pos="643"/>
          <w:tab w:val="left" w:pos="19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3AD1">
        <w:rPr>
          <w:rFonts w:ascii="Arial" w:hAnsi="Arial" w:cs="Arial"/>
          <w:b/>
          <w:bCs/>
          <w:sz w:val="22"/>
          <w:szCs w:val="22"/>
          <w:u w:val="single"/>
        </w:rPr>
        <w:t>K 13) Razno.</w:t>
      </w:r>
    </w:p>
    <w:p w14:paraId="4099263F" w14:textId="77777777" w:rsidR="00AC2039" w:rsidRPr="00F93AD1" w:rsidRDefault="00AC2039">
      <w:pPr>
        <w:jc w:val="both"/>
        <w:rPr>
          <w:rFonts w:ascii="Arial" w:hAnsi="Arial" w:cs="Arial"/>
          <w:sz w:val="22"/>
          <w:szCs w:val="22"/>
        </w:rPr>
      </w:pPr>
    </w:p>
    <w:p w14:paraId="11E16DA6" w14:textId="56031616" w:rsidR="00A73CF1" w:rsidRDefault="00FA5F04">
      <w:pPr>
        <w:jc w:val="both"/>
        <w:rPr>
          <w:rFonts w:ascii="Arial" w:hAnsi="Arial" w:cs="Arial"/>
          <w:sz w:val="22"/>
          <w:szCs w:val="22"/>
        </w:rPr>
      </w:pPr>
      <w:r w:rsidRPr="00A73CF1">
        <w:rPr>
          <w:rFonts w:ascii="Arial" w:hAnsi="Arial" w:cs="Arial"/>
          <w:sz w:val="22"/>
          <w:szCs w:val="22"/>
          <w:u w:val="single"/>
        </w:rPr>
        <w:t>Župan</w:t>
      </w:r>
      <w:r w:rsidRPr="00F93AD1">
        <w:rPr>
          <w:rFonts w:ascii="Arial" w:hAnsi="Arial" w:cs="Arial"/>
          <w:sz w:val="22"/>
          <w:szCs w:val="22"/>
        </w:rPr>
        <w:t xml:space="preserve"> </w:t>
      </w:r>
      <w:r w:rsidR="009C03D5">
        <w:rPr>
          <w:rFonts w:ascii="Arial" w:hAnsi="Arial" w:cs="Arial"/>
          <w:sz w:val="22"/>
          <w:szCs w:val="22"/>
        </w:rPr>
        <w:t>preide na zadnjo točko dnevnega reda.</w:t>
      </w:r>
    </w:p>
    <w:p w14:paraId="5A6AA8B9" w14:textId="77777777" w:rsidR="007D53F0" w:rsidRDefault="007D53F0">
      <w:pPr>
        <w:jc w:val="both"/>
        <w:rPr>
          <w:rFonts w:ascii="Arial" w:hAnsi="Arial" w:cs="Arial"/>
          <w:sz w:val="22"/>
          <w:szCs w:val="22"/>
        </w:rPr>
      </w:pPr>
    </w:p>
    <w:p w14:paraId="4CDAAAF1" w14:textId="7416E437" w:rsidR="007D53F0" w:rsidRDefault="007D53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Ava Rajh</w:t>
      </w:r>
      <w:r w:rsidRPr="003623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opozori,</w:t>
      </w:r>
      <w:r w:rsidR="00B55609">
        <w:rPr>
          <w:rFonts w:ascii="Arial" w:hAnsi="Arial" w:cs="Arial"/>
          <w:sz w:val="22"/>
          <w:szCs w:val="22"/>
        </w:rPr>
        <w:t xml:space="preserve"> da je bila elektronska pošta napisana v </w:t>
      </w:r>
      <w:r>
        <w:rPr>
          <w:rFonts w:ascii="Arial" w:hAnsi="Arial" w:cs="Arial"/>
          <w:sz w:val="22"/>
          <w:szCs w:val="22"/>
        </w:rPr>
        <w:t xml:space="preserve">imenu </w:t>
      </w:r>
      <w:r w:rsidR="00B55609">
        <w:rPr>
          <w:rFonts w:ascii="Arial" w:hAnsi="Arial" w:cs="Arial"/>
          <w:sz w:val="22"/>
          <w:szCs w:val="22"/>
        </w:rPr>
        <w:t xml:space="preserve">skupine svetnikov in ne nje same. </w:t>
      </w:r>
      <w:r w:rsidR="00DC5859">
        <w:rPr>
          <w:rFonts w:ascii="Arial" w:hAnsi="Arial" w:cs="Arial"/>
          <w:sz w:val="22"/>
          <w:szCs w:val="22"/>
        </w:rPr>
        <w:t>Pove, da skupina svetnikov re</w:t>
      </w:r>
      <w:r w:rsidR="00B55609">
        <w:rPr>
          <w:rFonts w:ascii="Arial" w:hAnsi="Arial" w:cs="Arial"/>
          <w:sz w:val="22"/>
          <w:szCs w:val="22"/>
        </w:rPr>
        <w:t>a</w:t>
      </w:r>
      <w:r w:rsidR="00DC5859">
        <w:rPr>
          <w:rFonts w:ascii="Arial" w:hAnsi="Arial" w:cs="Arial"/>
          <w:sz w:val="22"/>
          <w:szCs w:val="22"/>
        </w:rPr>
        <w:t>gira na tiste navedbe, s katerimi se ne strinja</w:t>
      </w:r>
      <w:r w:rsidR="00226A77">
        <w:rPr>
          <w:rFonts w:ascii="Arial" w:hAnsi="Arial" w:cs="Arial"/>
          <w:sz w:val="22"/>
          <w:szCs w:val="22"/>
        </w:rPr>
        <w:t xml:space="preserve"> in da obenem pomaga pri sprejemanju pomembnih odločitev OS</w:t>
      </w:r>
      <w:r w:rsidR="00DC5859">
        <w:rPr>
          <w:rFonts w:ascii="Arial" w:hAnsi="Arial" w:cs="Arial"/>
          <w:sz w:val="22"/>
          <w:szCs w:val="22"/>
        </w:rPr>
        <w:t xml:space="preserve">. </w:t>
      </w:r>
    </w:p>
    <w:p w14:paraId="7C25A098" w14:textId="58B319CC" w:rsidR="00C44867" w:rsidRPr="00C44867" w:rsidRDefault="00C44867" w:rsidP="00C44867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26A77">
        <w:rPr>
          <w:rFonts w:ascii="Arial" w:hAnsi="Arial" w:cs="Arial"/>
          <w:sz w:val="22"/>
          <w:szCs w:val="22"/>
          <w:u w:val="single"/>
        </w:rPr>
        <w:t>Župan</w:t>
      </w:r>
      <w:r>
        <w:rPr>
          <w:rFonts w:ascii="Arial" w:hAnsi="Arial" w:cs="Arial"/>
          <w:sz w:val="22"/>
          <w:szCs w:val="22"/>
        </w:rPr>
        <w:t xml:space="preserve"> predlaga</w:t>
      </w:r>
      <w:r w:rsidR="00226A7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 se</w:t>
      </w:r>
      <w:r w:rsidR="00226A77">
        <w:rPr>
          <w:rFonts w:ascii="Arial" w:hAnsi="Arial" w:cs="Arial"/>
          <w:sz w:val="22"/>
          <w:szCs w:val="22"/>
        </w:rPr>
        <w:t xml:space="preserve"> pri skupnem pisanju priložijo ustrezni podpisi oziroma pooblastila. </w:t>
      </w:r>
    </w:p>
    <w:p w14:paraId="50985047" w14:textId="77777777" w:rsidR="00C44867" w:rsidRDefault="00C44867">
      <w:pPr>
        <w:jc w:val="both"/>
        <w:rPr>
          <w:rFonts w:ascii="Arial" w:hAnsi="Arial" w:cs="Arial"/>
          <w:sz w:val="22"/>
          <w:szCs w:val="22"/>
        </w:rPr>
      </w:pPr>
    </w:p>
    <w:p w14:paraId="5C66348E" w14:textId="38DC41C0" w:rsidR="00C44867" w:rsidRDefault="00C44867">
      <w:pPr>
        <w:jc w:val="both"/>
        <w:rPr>
          <w:rFonts w:ascii="Arial" w:hAnsi="Arial" w:cs="Arial"/>
          <w:sz w:val="22"/>
          <w:szCs w:val="22"/>
        </w:rPr>
      </w:pPr>
      <w:r w:rsidRPr="00C44867">
        <w:rPr>
          <w:rFonts w:ascii="Arial" w:hAnsi="Arial" w:cs="Arial"/>
          <w:sz w:val="22"/>
          <w:szCs w:val="22"/>
          <w:u w:val="single"/>
        </w:rPr>
        <w:t>Nedeljko Gregorič</w:t>
      </w:r>
      <w:r w:rsidRPr="00781791">
        <w:rPr>
          <w:rFonts w:ascii="Arial" w:hAnsi="Arial" w:cs="Arial"/>
          <w:sz w:val="22"/>
          <w:szCs w:val="22"/>
        </w:rPr>
        <w:t xml:space="preserve"> </w:t>
      </w:r>
      <w:r w:rsidR="00781791">
        <w:rPr>
          <w:rFonts w:ascii="Arial" w:hAnsi="Arial" w:cs="Arial"/>
          <w:sz w:val="22"/>
          <w:szCs w:val="22"/>
        </w:rPr>
        <w:t xml:space="preserve">doda, da če je župan tako dosleden pri postopku pisanja mailov s pooblastili, naj bo dosleden tudi pri izpeljavi sej in upoštevanju Poslovnika. </w:t>
      </w:r>
    </w:p>
    <w:p w14:paraId="78CDC80A" w14:textId="3553DC7D" w:rsidR="00781791" w:rsidRPr="00781791" w:rsidRDefault="00781791" w:rsidP="00781791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81791">
        <w:rPr>
          <w:rFonts w:ascii="Arial" w:hAnsi="Arial" w:cs="Arial"/>
          <w:sz w:val="22"/>
          <w:szCs w:val="22"/>
          <w:u w:val="single"/>
        </w:rPr>
        <w:t>Župan</w:t>
      </w:r>
      <w:r w:rsidRPr="00781791">
        <w:rPr>
          <w:rFonts w:ascii="Arial" w:hAnsi="Arial" w:cs="Arial"/>
          <w:sz w:val="22"/>
          <w:szCs w:val="22"/>
        </w:rPr>
        <w:t xml:space="preserve"> pove, da</w:t>
      </w:r>
      <w:r>
        <w:rPr>
          <w:rFonts w:ascii="Arial" w:hAnsi="Arial" w:cs="Arial"/>
          <w:sz w:val="22"/>
          <w:szCs w:val="22"/>
        </w:rPr>
        <w:t xml:space="preserve"> upošteva sprejete akte.</w:t>
      </w:r>
    </w:p>
    <w:p w14:paraId="5534D0AC" w14:textId="77777777" w:rsidR="00A73CF1" w:rsidRDefault="00A73CF1">
      <w:pPr>
        <w:jc w:val="both"/>
        <w:rPr>
          <w:rFonts w:ascii="Arial" w:hAnsi="Arial" w:cs="Arial"/>
          <w:sz w:val="22"/>
          <w:szCs w:val="22"/>
        </w:rPr>
      </w:pPr>
    </w:p>
    <w:p w14:paraId="3D804B27" w14:textId="709E465B" w:rsidR="00D01659" w:rsidRPr="00F93AD1" w:rsidRDefault="00D01659">
      <w:pPr>
        <w:jc w:val="both"/>
        <w:rPr>
          <w:rFonts w:ascii="Arial" w:hAnsi="Arial" w:cs="Arial"/>
          <w:sz w:val="22"/>
          <w:szCs w:val="22"/>
        </w:rPr>
      </w:pPr>
      <w:r w:rsidRPr="009C03D5">
        <w:rPr>
          <w:rFonts w:ascii="Arial" w:hAnsi="Arial" w:cs="Arial"/>
          <w:sz w:val="22"/>
          <w:szCs w:val="22"/>
          <w:u w:val="single"/>
        </w:rPr>
        <w:t>Viktor Trojer</w:t>
      </w:r>
      <w:r>
        <w:rPr>
          <w:rFonts w:ascii="Arial" w:hAnsi="Arial" w:cs="Arial"/>
          <w:sz w:val="22"/>
          <w:szCs w:val="22"/>
        </w:rPr>
        <w:t xml:space="preserve"> </w:t>
      </w:r>
      <w:r w:rsidR="00653583">
        <w:rPr>
          <w:rFonts w:ascii="Arial" w:hAnsi="Arial" w:cs="Arial"/>
          <w:sz w:val="22"/>
          <w:szCs w:val="22"/>
        </w:rPr>
        <w:t xml:space="preserve">za naslednje seje OS </w:t>
      </w:r>
      <w:r>
        <w:rPr>
          <w:rFonts w:ascii="Arial" w:hAnsi="Arial" w:cs="Arial"/>
          <w:sz w:val="22"/>
          <w:szCs w:val="22"/>
        </w:rPr>
        <w:t xml:space="preserve">predlaga črtanje točke </w:t>
      </w:r>
      <w:r w:rsidR="009C03D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azno</w:t>
      </w:r>
      <w:r w:rsidR="00653583">
        <w:rPr>
          <w:rFonts w:ascii="Arial" w:hAnsi="Arial" w:cs="Arial"/>
          <w:sz w:val="22"/>
          <w:szCs w:val="22"/>
        </w:rPr>
        <w:t xml:space="preserve"> iz dnevnega reda</w:t>
      </w:r>
      <w:r>
        <w:rPr>
          <w:rFonts w:ascii="Arial" w:hAnsi="Arial" w:cs="Arial"/>
          <w:sz w:val="22"/>
          <w:szCs w:val="22"/>
        </w:rPr>
        <w:t>.</w:t>
      </w:r>
    </w:p>
    <w:p w14:paraId="61880BE6" w14:textId="77777777" w:rsidR="00AC2039" w:rsidRPr="00F93AD1" w:rsidRDefault="00AC2039">
      <w:pPr>
        <w:jc w:val="both"/>
        <w:rPr>
          <w:rFonts w:ascii="Arial" w:hAnsi="Arial" w:cs="Arial"/>
          <w:sz w:val="22"/>
          <w:szCs w:val="22"/>
        </w:rPr>
      </w:pPr>
    </w:p>
    <w:p w14:paraId="3B3D6E37" w14:textId="24DC79E1" w:rsidR="00AC2039" w:rsidRPr="00A73CF1" w:rsidRDefault="00FA5F04">
      <w:pPr>
        <w:jc w:val="both"/>
        <w:rPr>
          <w:sz w:val="22"/>
          <w:szCs w:val="22"/>
          <w:u w:val="single"/>
        </w:rPr>
      </w:pPr>
      <w:r w:rsidRPr="00A73CF1">
        <w:rPr>
          <w:rFonts w:ascii="Arial" w:hAnsi="Arial" w:cs="Arial"/>
          <w:sz w:val="22"/>
          <w:szCs w:val="22"/>
          <w:u w:val="single"/>
        </w:rPr>
        <w:t>Zaključ</w:t>
      </w:r>
      <w:r w:rsidR="00A73CF1" w:rsidRPr="00A73CF1">
        <w:rPr>
          <w:rFonts w:ascii="Arial" w:hAnsi="Arial" w:cs="Arial"/>
          <w:sz w:val="22"/>
          <w:szCs w:val="22"/>
          <w:u w:val="single"/>
        </w:rPr>
        <w:t>ek</w:t>
      </w:r>
      <w:r w:rsidRPr="00A73CF1">
        <w:rPr>
          <w:rFonts w:ascii="Arial" w:hAnsi="Arial" w:cs="Arial"/>
          <w:sz w:val="22"/>
          <w:szCs w:val="22"/>
          <w:u w:val="single"/>
        </w:rPr>
        <w:t xml:space="preserve"> seje ob </w:t>
      </w:r>
      <w:r w:rsidR="00C44867">
        <w:rPr>
          <w:rFonts w:ascii="Arial" w:hAnsi="Arial" w:cs="Arial"/>
          <w:sz w:val="22"/>
          <w:szCs w:val="22"/>
          <w:u w:val="single"/>
        </w:rPr>
        <w:t>19</w:t>
      </w:r>
      <w:r w:rsidR="00B05A7F">
        <w:rPr>
          <w:rFonts w:ascii="Arial" w:hAnsi="Arial" w:cs="Arial"/>
          <w:sz w:val="22"/>
          <w:szCs w:val="22"/>
          <w:u w:val="single"/>
        </w:rPr>
        <w:t>.</w:t>
      </w:r>
      <w:r w:rsidR="00C44867">
        <w:rPr>
          <w:rFonts w:ascii="Arial" w:hAnsi="Arial" w:cs="Arial"/>
          <w:sz w:val="22"/>
          <w:szCs w:val="22"/>
          <w:u w:val="single"/>
        </w:rPr>
        <w:t>3</w:t>
      </w:r>
      <w:r w:rsidR="00D01659">
        <w:rPr>
          <w:rFonts w:ascii="Arial" w:hAnsi="Arial" w:cs="Arial"/>
          <w:sz w:val="22"/>
          <w:szCs w:val="22"/>
          <w:u w:val="single"/>
        </w:rPr>
        <w:t xml:space="preserve">5. </w:t>
      </w:r>
    </w:p>
    <w:sectPr w:rsidR="00AC2039" w:rsidRPr="00A73CF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FCBE7" w14:textId="77777777" w:rsidR="00FA5F04" w:rsidRDefault="00FA5F04">
      <w:r>
        <w:separator/>
      </w:r>
    </w:p>
  </w:endnote>
  <w:endnote w:type="continuationSeparator" w:id="0">
    <w:p w14:paraId="2BDD40E7" w14:textId="77777777" w:rsidR="00FA5F04" w:rsidRDefault="00FA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6DDAA" w14:textId="77777777" w:rsidR="00FA5F04" w:rsidRDefault="00FA5F04">
      <w:r>
        <w:rPr>
          <w:color w:val="000000"/>
        </w:rPr>
        <w:separator/>
      </w:r>
    </w:p>
  </w:footnote>
  <w:footnote w:type="continuationSeparator" w:id="0">
    <w:p w14:paraId="2DEA6905" w14:textId="77777777" w:rsidR="00FA5F04" w:rsidRDefault="00FA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DD9A" w14:textId="77777777" w:rsidR="00FA5F04" w:rsidRDefault="00FA5F04">
    <w:pPr>
      <w:pStyle w:val="Glava"/>
      <w:jc w:val="center"/>
    </w:pPr>
    <w:r>
      <w:rPr>
        <w:noProof/>
      </w:rPr>
      <w:drawing>
        <wp:inline distT="0" distB="0" distL="0" distR="0" wp14:anchorId="36AB3966" wp14:editId="61C5CB01">
          <wp:extent cx="1657350" cy="838203"/>
          <wp:effectExtent l="0" t="0" r="0" b="0"/>
          <wp:docPr id="2032055630" name="Slika 9" descr="Slika, ki vsebuje besede besedilo, logotip, simbol, emblem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DE104E1" w14:textId="77777777" w:rsidR="00FA5F04" w:rsidRDefault="00FA5F04">
    <w:pPr>
      <w:pStyle w:val="Glava"/>
      <w:tabs>
        <w:tab w:val="left" w:pos="3630"/>
        <w:tab w:val="center" w:pos="4677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  <w:t>OBČINSKI SVET</w:t>
    </w:r>
  </w:p>
  <w:p w14:paraId="3C8524D3" w14:textId="77777777" w:rsidR="00FA5F04" w:rsidRDefault="00FA5F04">
    <w:pPr>
      <w:pStyle w:val="Glava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Bukovica 43, 5293 Volčja Draga</w:t>
    </w:r>
  </w:p>
  <w:p w14:paraId="5AE27A82" w14:textId="77777777" w:rsidR="00FA5F04" w:rsidRDefault="00FA5F0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8C0"/>
    <w:multiLevelType w:val="multilevel"/>
    <w:tmpl w:val="DB4A6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5923"/>
    <w:multiLevelType w:val="multilevel"/>
    <w:tmpl w:val="DBBAF65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004424"/>
    <w:multiLevelType w:val="hybridMultilevel"/>
    <w:tmpl w:val="9D66D300"/>
    <w:lvl w:ilvl="0" w:tplc="37AC0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B6B28"/>
    <w:multiLevelType w:val="multilevel"/>
    <w:tmpl w:val="757A59E6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55EE"/>
    <w:multiLevelType w:val="hybridMultilevel"/>
    <w:tmpl w:val="C194DD8E"/>
    <w:lvl w:ilvl="0" w:tplc="4A3442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93A05"/>
    <w:multiLevelType w:val="hybridMultilevel"/>
    <w:tmpl w:val="F4E20B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93FCA"/>
    <w:multiLevelType w:val="multilevel"/>
    <w:tmpl w:val="CD8AA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082900"/>
    <w:multiLevelType w:val="multilevel"/>
    <w:tmpl w:val="5ABC3D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4117FA3"/>
    <w:multiLevelType w:val="hybridMultilevel"/>
    <w:tmpl w:val="F4E20B1A"/>
    <w:lvl w:ilvl="0" w:tplc="0498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455EE0"/>
    <w:multiLevelType w:val="hybridMultilevel"/>
    <w:tmpl w:val="DC96EC58"/>
    <w:lvl w:ilvl="0" w:tplc="57C44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69437">
    <w:abstractNumId w:val="6"/>
  </w:num>
  <w:num w:numId="2" w16cid:durableId="19282221">
    <w:abstractNumId w:val="1"/>
  </w:num>
  <w:num w:numId="3" w16cid:durableId="292561791">
    <w:abstractNumId w:val="0"/>
  </w:num>
  <w:num w:numId="4" w16cid:durableId="582878563">
    <w:abstractNumId w:val="3"/>
  </w:num>
  <w:num w:numId="5" w16cid:durableId="1798833027">
    <w:abstractNumId w:val="8"/>
  </w:num>
  <w:num w:numId="6" w16cid:durableId="1584408822">
    <w:abstractNumId w:val="9"/>
  </w:num>
  <w:num w:numId="7" w16cid:durableId="1041636447">
    <w:abstractNumId w:val="2"/>
  </w:num>
  <w:num w:numId="8" w16cid:durableId="8340895">
    <w:abstractNumId w:val="5"/>
  </w:num>
  <w:num w:numId="9" w16cid:durableId="1815826886">
    <w:abstractNumId w:val="7"/>
  </w:num>
  <w:num w:numId="10" w16cid:durableId="1990284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39"/>
    <w:rsid w:val="0001516C"/>
    <w:rsid w:val="00015A5C"/>
    <w:rsid w:val="00030410"/>
    <w:rsid w:val="00063864"/>
    <w:rsid w:val="00074550"/>
    <w:rsid w:val="000755AC"/>
    <w:rsid w:val="000805BE"/>
    <w:rsid w:val="00085EA6"/>
    <w:rsid w:val="000A38B9"/>
    <w:rsid w:val="000B270A"/>
    <w:rsid w:val="000C5BBC"/>
    <w:rsid w:val="001107D8"/>
    <w:rsid w:val="00120D28"/>
    <w:rsid w:val="00121922"/>
    <w:rsid w:val="001670D0"/>
    <w:rsid w:val="00171DB5"/>
    <w:rsid w:val="00190F9E"/>
    <w:rsid w:val="001A56D4"/>
    <w:rsid w:val="001A5E4E"/>
    <w:rsid w:val="001B057B"/>
    <w:rsid w:val="001B0E66"/>
    <w:rsid w:val="001D4370"/>
    <w:rsid w:val="001D5FA5"/>
    <w:rsid w:val="001F65DC"/>
    <w:rsid w:val="00226A77"/>
    <w:rsid w:val="00232962"/>
    <w:rsid w:val="00232987"/>
    <w:rsid w:val="00253901"/>
    <w:rsid w:val="00260D7A"/>
    <w:rsid w:val="002A1FD4"/>
    <w:rsid w:val="002A24C0"/>
    <w:rsid w:val="002F158B"/>
    <w:rsid w:val="002F4D5D"/>
    <w:rsid w:val="003222A4"/>
    <w:rsid w:val="003270A5"/>
    <w:rsid w:val="00336C5F"/>
    <w:rsid w:val="00341488"/>
    <w:rsid w:val="00346439"/>
    <w:rsid w:val="00350887"/>
    <w:rsid w:val="00350F72"/>
    <w:rsid w:val="003623FB"/>
    <w:rsid w:val="00362765"/>
    <w:rsid w:val="00384038"/>
    <w:rsid w:val="00385A39"/>
    <w:rsid w:val="003870A0"/>
    <w:rsid w:val="00392DB3"/>
    <w:rsid w:val="00394DEC"/>
    <w:rsid w:val="003B3782"/>
    <w:rsid w:val="003E36BD"/>
    <w:rsid w:val="00415DFC"/>
    <w:rsid w:val="00432931"/>
    <w:rsid w:val="00436A17"/>
    <w:rsid w:val="00436C56"/>
    <w:rsid w:val="00467814"/>
    <w:rsid w:val="004749BF"/>
    <w:rsid w:val="00484229"/>
    <w:rsid w:val="0048566A"/>
    <w:rsid w:val="00493722"/>
    <w:rsid w:val="004B48D3"/>
    <w:rsid w:val="004B724E"/>
    <w:rsid w:val="004D0FE7"/>
    <w:rsid w:val="00512699"/>
    <w:rsid w:val="00513054"/>
    <w:rsid w:val="00521C93"/>
    <w:rsid w:val="00523572"/>
    <w:rsid w:val="00541325"/>
    <w:rsid w:val="0055573D"/>
    <w:rsid w:val="0056630F"/>
    <w:rsid w:val="005765A1"/>
    <w:rsid w:val="0059285E"/>
    <w:rsid w:val="005C32FF"/>
    <w:rsid w:val="005C535A"/>
    <w:rsid w:val="005E3981"/>
    <w:rsid w:val="00623E69"/>
    <w:rsid w:val="00636293"/>
    <w:rsid w:val="00642898"/>
    <w:rsid w:val="00642E8B"/>
    <w:rsid w:val="0064768A"/>
    <w:rsid w:val="00653583"/>
    <w:rsid w:val="00653594"/>
    <w:rsid w:val="00655C8D"/>
    <w:rsid w:val="006629F0"/>
    <w:rsid w:val="00665AE0"/>
    <w:rsid w:val="00691826"/>
    <w:rsid w:val="006918D2"/>
    <w:rsid w:val="006A3989"/>
    <w:rsid w:val="006C57E4"/>
    <w:rsid w:val="006E4069"/>
    <w:rsid w:val="006E4FE7"/>
    <w:rsid w:val="006E792D"/>
    <w:rsid w:val="006F326C"/>
    <w:rsid w:val="00730611"/>
    <w:rsid w:val="0073671F"/>
    <w:rsid w:val="00747EF0"/>
    <w:rsid w:val="00761615"/>
    <w:rsid w:val="00770453"/>
    <w:rsid w:val="00775924"/>
    <w:rsid w:val="00781791"/>
    <w:rsid w:val="007D29B6"/>
    <w:rsid w:val="007D4044"/>
    <w:rsid w:val="007D53F0"/>
    <w:rsid w:val="007E5F64"/>
    <w:rsid w:val="00842AC0"/>
    <w:rsid w:val="008469F0"/>
    <w:rsid w:val="0085270E"/>
    <w:rsid w:val="008615D5"/>
    <w:rsid w:val="00893253"/>
    <w:rsid w:val="008C7287"/>
    <w:rsid w:val="008D0785"/>
    <w:rsid w:val="008D2F48"/>
    <w:rsid w:val="008D6C06"/>
    <w:rsid w:val="008F1205"/>
    <w:rsid w:val="008F2875"/>
    <w:rsid w:val="009119A5"/>
    <w:rsid w:val="009334FC"/>
    <w:rsid w:val="0094056F"/>
    <w:rsid w:val="009433A2"/>
    <w:rsid w:val="0094662C"/>
    <w:rsid w:val="009601D0"/>
    <w:rsid w:val="00971244"/>
    <w:rsid w:val="009C03D5"/>
    <w:rsid w:val="009C4337"/>
    <w:rsid w:val="009C7115"/>
    <w:rsid w:val="009D766A"/>
    <w:rsid w:val="009F4361"/>
    <w:rsid w:val="009F7D4E"/>
    <w:rsid w:val="00A16076"/>
    <w:rsid w:val="00A26A62"/>
    <w:rsid w:val="00A34843"/>
    <w:rsid w:val="00A41267"/>
    <w:rsid w:val="00A42024"/>
    <w:rsid w:val="00A425C7"/>
    <w:rsid w:val="00A57083"/>
    <w:rsid w:val="00A73CF1"/>
    <w:rsid w:val="00A85CEC"/>
    <w:rsid w:val="00AA0003"/>
    <w:rsid w:val="00AB7467"/>
    <w:rsid w:val="00AC10BB"/>
    <w:rsid w:val="00AC1852"/>
    <w:rsid w:val="00AC2039"/>
    <w:rsid w:val="00AC4F9F"/>
    <w:rsid w:val="00AE6276"/>
    <w:rsid w:val="00B0500E"/>
    <w:rsid w:val="00B05A7F"/>
    <w:rsid w:val="00B108EA"/>
    <w:rsid w:val="00B1632F"/>
    <w:rsid w:val="00B177DF"/>
    <w:rsid w:val="00B214DA"/>
    <w:rsid w:val="00B55296"/>
    <w:rsid w:val="00B55609"/>
    <w:rsid w:val="00B95E20"/>
    <w:rsid w:val="00B97FA4"/>
    <w:rsid w:val="00BC12DD"/>
    <w:rsid w:val="00BC4629"/>
    <w:rsid w:val="00BC7FEA"/>
    <w:rsid w:val="00BE56AC"/>
    <w:rsid w:val="00BF40BE"/>
    <w:rsid w:val="00C00213"/>
    <w:rsid w:val="00C0068D"/>
    <w:rsid w:val="00C00BA5"/>
    <w:rsid w:val="00C24421"/>
    <w:rsid w:val="00C44867"/>
    <w:rsid w:val="00C84A96"/>
    <w:rsid w:val="00C92A9C"/>
    <w:rsid w:val="00C92CA7"/>
    <w:rsid w:val="00C94072"/>
    <w:rsid w:val="00CA7034"/>
    <w:rsid w:val="00CC0FF5"/>
    <w:rsid w:val="00CC14B3"/>
    <w:rsid w:val="00CE0262"/>
    <w:rsid w:val="00CF29E8"/>
    <w:rsid w:val="00CF484D"/>
    <w:rsid w:val="00D01659"/>
    <w:rsid w:val="00D034D1"/>
    <w:rsid w:val="00D130CA"/>
    <w:rsid w:val="00D20025"/>
    <w:rsid w:val="00D224CE"/>
    <w:rsid w:val="00D33EE9"/>
    <w:rsid w:val="00D479ED"/>
    <w:rsid w:val="00D5566C"/>
    <w:rsid w:val="00D83791"/>
    <w:rsid w:val="00DA72F9"/>
    <w:rsid w:val="00DB48A5"/>
    <w:rsid w:val="00DC02FC"/>
    <w:rsid w:val="00DC5859"/>
    <w:rsid w:val="00DD435E"/>
    <w:rsid w:val="00E147D7"/>
    <w:rsid w:val="00E16DBF"/>
    <w:rsid w:val="00E83E4F"/>
    <w:rsid w:val="00E96FBA"/>
    <w:rsid w:val="00EA53AD"/>
    <w:rsid w:val="00EA5F48"/>
    <w:rsid w:val="00EB724C"/>
    <w:rsid w:val="00ED106C"/>
    <w:rsid w:val="00EE2631"/>
    <w:rsid w:val="00EF22EC"/>
    <w:rsid w:val="00F07368"/>
    <w:rsid w:val="00F2200C"/>
    <w:rsid w:val="00F34C3F"/>
    <w:rsid w:val="00F46683"/>
    <w:rsid w:val="00F51E86"/>
    <w:rsid w:val="00F5589D"/>
    <w:rsid w:val="00F70804"/>
    <w:rsid w:val="00F80BF9"/>
    <w:rsid w:val="00F9079B"/>
    <w:rsid w:val="00F93AD1"/>
    <w:rsid w:val="00FA5F04"/>
    <w:rsid w:val="00FD53E7"/>
    <w:rsid w:val="00FE1922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FB7C"/>
  <w15:docId w15:val="{AC0E03EC-1896-4577-83D7-EFAA5BD3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sl-SI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lang w:eastAsia="sl-SI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slov3">
    <w:name w:val="heading 3"/>
    <w:basedOn w:val="Navaden"/>
    <w:next w:val="Navaden"/>
    <w:uiPriority w:val="9"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slov4">
    <w:name w:val="heading 4"/>
    <w:basedOn w:val="Navaden"/>
    <w:next w:val="Navaden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slov5">
    <w:name w:val="heading 5"/>
    <w:basedOn w:val="Navaden"/>
    <w:next w:val="Navaden"/>
    <w:uiPriority w:val="9"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slov6">
    <w:name w:val="heading 6"/>
    <w:basedOn w:val="Navaden"/>
    <w:next w:val="Navaden"/>
    <w:uiPriority w:val="9"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Naslov7">
    <w:name w:val="heading 7"/>
    <w:basedOn w:val="Navaden"/>
    <w:next w:val="Navaden"/>
    <w:pPr>
      <w:keepNext/>
      <w:keepLines/>
      <w:spacing w:before="40"/>
      <w:outlineLvl w:val="6"/>
    </w:pPr>
    <w:rPr>
      <w:color w:val="595959"/>
    </w:rPr>
  </w:style>
  <w:style w:type="paragraph" w:styleId="Naslov8">
    <w:name w:val="heading 8"/>
    <w:basedOn w:val="Navaden"/>
    <w:next w:val="Navaden"/>
    <w:pPr>
      <w:keepNext/>
      <w:keepLines/>
      <w:outlineLvl w:val="7"/>
    </w:pPr>
    <w:rPr>
      <w:i/>
      <w:iCs/>
      <w:color w:val="272727"/>
    </w:rPr>
  </w:style>
  <w:style w:type="paragraph" w:styleId="Naslov9">
    <w:name w:val="heading 9"/>
    <w:basedOn w:val="Navaden"/>
    <w:next w:val="Navaden"/>
    <w:pPr>
      <w:keepNext/>
      <w:keepLines/>
      <w:outlineLvl w:val="8"/>
    </w:pPr>
    <w:rPr>
      <w:color w:val="2727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slov2Znak">
    <w:name w:val="Naslov 2 Znak"/>
    <w:basedOn w:val="Privzetapisavaodstav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3Znak">
    <w:name w:val="Naslov 3 Znak"/>
    <w:basedOn w:val="Privzetapisavaodstavka"/>
    <w:rPr>
      <w:rFonts w:eastAsia="Times New Roman" w:cs="Times New Roman"/>
      <w:color w:val="0F4761"/>
      <w:sz w:val="28"/>
      <w:szCs w:val="28"/>
    </w:rPr>
  </w:style>
  <w:style w:type="character" w:customStyle="1" w:styleId="Naslov4Znak">
    <w:name w:val="Naslov 4 Znak"/>
    <w:basedOn w:val="Privzetapisavaodstavka"/>
    <w:rPr>
      <w:rFonts w:eastAsia="Times New Roman" w:cs="Times New Roman"/>
      <w:i/>
      <w:iCs/>
      <w:color w:val="0F4761"/>
    </w:rPr>
  </w:style>
  <w:style w:type="character" w:customStyle="1" w:styleId="Naslov5Znak">
    <w:name w:val="Naslov 5 Znak"/>
    <w:basedOn w:val="Privzetapisavaodstavka"/>
    <w:rPr>
      <w:rFonts w:eastAsia="Times New Roman" w:cs="Times New Roman"/>
      <w:color w:val="0F4761"/>
    </w:rPr>
  </w:style>
  <w:style w:type="character" w:customStyle="1" w:styleId="Naslov6Znak">
    <w:name w:val="Naslov 6 Znak"/>
    <w:basedOn w:val="Privzetapisavaodstavka"/>
    <w:rPr>
      <w:rFonts w:eastAsia="Times New Roman" w:cs="Times New Roman"/>
      <w:i/>
      <w:iCs/>
      <w:color w:val="595959"/>
    </w:rPr>
  </w:style>
  <w:style w:type="character" w:customStyle="1" w:styleId="Naslov7Znak">
    <w:name w:val="Naslov 7 Znak"/>
    <w:basedOn w:val="Privzetapisavaodstavka"/>
    <w:rPr>
      <w:rFonts w:eastAsia="Times New Roman" w:cs="Times New Roman"/>
      <w:color w:val="595959"/>
    </w:rPr>
  </w:style>
  <w:style w:type="character" w:customStyle="1" w:styleId="Naslov8Znak">
    <w:name w:val="Naslov 8 Znak"/>
    <w:basedOn w:val="Privzetapisavaodstavka"/>
    <w:rPr>
      <w:rFonts w:eastAsia="Times New Roman" w:cs="Times New Roman"/>
      <w:i/>
      <w:iCs/>
      <w:color w:val="272727"/>
    </w:rPr>
  </w:style>
  <w:style w:type="character" w:customStyle="1" w:styleId="Naslov9Znak">
    <w:name w:val="Naslov 9 Znak"/>
    <w:basedOn w:val="Privzetapisavaodstavka"/>
    <w:rPr>
      <w:rFonts w:eastAsia="Times New Roman" w:cs="Times New Roman"/>
      <w:color w:val="272727"/>
    </w:rPr>
  </w:style>
  <w:style w:type="paragraph" w:styleId="Naslov">
    <w:name w:val="Title"/>
    <w:basedOn w:val="Navaden"/>
    <w:next w:val="Navaden"/>
    <w:uiPriority w:val="10"/>
    <w:qFormat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NaslovZnak">
    <w:name w:val="Naslov Znak"/>
    <w:basedOn w:val="Privzetapisavaodstavk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slov">
    <w:name w:val="Subtitle"/>
    <w:basedOn w:val="Navaden"/>
    <w:next w:val="Navaden"/>
    <w:uiPriority w:val="11"/>
    <w:qFormat/>
    <w:rPr>
      <w:color w:val="595959"/>
      <w:spacing w:val="15"/>
      <w:sz w:val="28"/>
      <w:szCs w:val="28"/>
    </w:rPr>
  </w:style>
  <w:style w:type="character" w:customStyle="1" w:styleId="PodnaslovZnak">
    <w:name w:val="Podnaslov Znak"/>
    <w:basedOn w:val="Privzetapisavaodstav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avaden"/>
    <w:next w:val="Navaden"/>
    <w:pPr>
      <w:spacing w:before="160"/>
      <w:jc w:val="center"/>
    </w:pPr>
    <w:rPr>
      <w:i/>
      <w:iCs/>
      <w:color w:val="404040"/>
    </w:rPr>
  </w:style>
  <w:style w:type="character" w:customStyle="1" w:styleId="CitatZnak">
    <w:name w:val="Citat Znak"/>
    <w:basedOn w:val="Privzetapisavaodstavka"/>
    <w:rPr>
      <w:i/>
      <w:iCs/>
      <w:color w:val="404040"/>
    </w:rPr>
  </w:style>
  <w:style w:type="paragraph" w:styleId="Odstavekseznama">
    <w:name w:val="List Paragraph"/>
    <w:basedOn w:val="Navaden"/>
    <w:pPr>
      <w:ind w:left="720"/>
    </w:pPr>
  </w:style>
  <w:style w:type="character" w:styleId="Intenzivenpoudarek">
    <w:name w:val="Intense Emphasis"/>
    <w:basedOn w:val="Privzetapisavaodstavka"/>
    <w:rPr>
      <w:i/>
      <w:iCs/>
      <w:color w:val="0F4761"/>
    </w:rPr>
  </w:style>
  <w:style w:type="paragraph" w:styleId="Intenzivencitat">
    <w:name w:val="Intense Quote"/>
    <w:basedOn w:val="Navaden"/>
    <w:next w:val="Navade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zivencitatZnak">
    <w:name w:val="Intenziven citat Znak"/>
    <w:basedOn w:val="Privzetapisavaodstavka"/>
    <w:rPr>
      <w:i/>
      <w:iCs/>
      <w:color w:val="0F4761"/>
    </w:rPr>
  </w:style>
  <w:style w:type="character" w:styleId="Intenzivensklic">
    <w:name w:val="Intense Reference"/>
    <w:basedOn w:val="Privzetapisavaodstavka"/>
    <w:rPr>
      <w:b/>
      <w:bCs/>
      <w:smallCaps/>
      <w:color w:val="0F4761"/>
      <w:spacing w:val="5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kern w:val="0"/>
      <w:lang w:eastAsia="sl-SI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kern w:val="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19</Pages>
  <Words>6323</Words>
  <Characters>32437</Characters>
  <Application>Microsoft Office Word</Application>
  <DocSecurity>0</DocSecurity>
  <Lines>1707</Lines>
  <Paragraphs>1845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Šuligoj</dc:creator>
  <dc:description/>
  <cp:lastModifiedBy>Hana Šuligoj</cp:lastModifiedBy>
  <cp:revision>8</cp:revision>
  <dcterms:created xsi:type="dcterms:W3CDTF">2024-12-06T14:36:00Z</dcterms:created>
  <dcterms:modified xsi:type="dcterms:W3CDTF">2024-12-10T11:14:00Z</dcterms:modified>
</cp:coreProperties>
</file>