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C90F" w14:textId="7D1193DD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Občina Renče-Vogrsko objavlja v skladu s 17. in 21. členom Zakona o športu (Uradni list RS, št. 29/17, 21/18 – ZNOrg, 82/20 in 3/22 – ZDeb), določili 12. poglavja Pravilnika o postopkih za izvrševanje proračuna (Ur. l. RS, št</w:t>
      </w:r>
      <w:r w:rsidRPr="00996799">
        <w:rPr>
          <w:rFonts w:ascii="Arial" w:eastAsiaTheme="minorHAnsi" w:hAnsi="Arial" w:cs="Arial"/>
          <w:sz w:val="22"/>
          <w:szCs w:val="22"/>
          <w:lang w:eastAsia="en-US"/>
        </w:rPr>
        <w:t xml:space="preserve">, št. </w:t>
      </w:r>
      <w:r w:rsidR="00B40F6E" w:rsidRPr="00BF787F">
        <w:rPr>
          <w:rFonts w:ascii="Arial" w:hAnsi="Arial" w:cs="Arial"/>
          <w:sz w:val="22"/>
          <w:szCs w:val="22"/>
        </w:rPr>
        <w:t>50/07, 61/08, 99/09 – ZIPRS1011, 3/13, 81/16, 11/22, 96/22, 105/22 – ZZNŠPP, 149/22, 106/23 in 88/24</w:t>
      </w:r>
      <w:r w:rsidRPr="00996799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996799">
        <w:rPr>
          <w:rFonts w:ascii="Arial" w:hAnsi="Arial" w:cs="Arial"/>
          <w:sz w:val="22"/>
          <w:szCs w:val="22"/>
        </w:rPr>
        <w:t xml:space="preserve">, 9. členom </w:t>
      </w:r>
      <w:bookmarkStart w:id="0" w:name="_Hlk66096363"/>
      <w:bookmarkStart w:id="1" w:name="_Hlk66095548"/>
      <w:r w:rsidRPr="00996799">
        <w:rPr>
          <w:rFonts w:ascii="Arial" w:hAnsi="Arial" w:cs="Arial"/>
          <w:sz w:val="22"/>
          <w:szCs w:val="22"/>
        </w:rPr>
        <w:t>Odloka o sofinanciranju letnega programa športa v Občini Renče-Vogrsko</w:t>
      </w:r>
      <w:bookmarkEnd w:id="0"/>
      <w:r w:rsidRPr="00996799">
        <w:rPr>
          <w:rFonts w:ascii="Arial" w:hAnsi="Arial" w:cs="Arial"/>
          <w:sz w:val="22"/>
          <w:szCs w:val="22"/>
        </w:rPr>
        <w:t xml:space="preserve"> </w:t>
      </w:r>
      <w:bookmarkEnd w:id="1"/>
      <w:r w:rsidRPr="00996799">
        <w:rPr>
          <w:rFonts w:ascii="Arial" w:hAnsi="Arial" w:cs="Arial"/>
          <w:sz w:val="22"/>
          <w:szCs w:val="22"/>
        </w:rPr>
        <w:t xml:space="preserve">(Uradne objave v Občinskem glasilu Občine Renče-Vogrsko, št. 17/20), </w:t>
      </w:r>
      <w:r w:rsidRPr="0099679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Letnim programom športa </w:t>
      </w:r>
      <w:r w:rsidRPr="00996799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v Občini Renče-Vogrsko za leto 202</w:t>
      </w:r>
      <w:r w:rsidR="00B40F6E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5</w:t>
      </w:r>
      <w:r w:rsidRPr="0099679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Pr="00996799">
        <w:rPr>
          <w:rFonts w:ascii="Arial" w:hAnsi="Arial" w:cs="Arial"/>
          <w:bCs/>
          <w:sz w:val="22"/>
          <w:szCs w:val="22"/>
          <w:shd w:val="clear" w:color="auto" w:fill="FFFFFF" w:themeFill="background1"/>
        </w:rPr>
        <w:t>(</w:t>
      </w:r>
      <w:r w:rsidRPr="0099679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Uradne </w:t>
      </w:r>
      <w:r w:rsidRPr="00996799">
        <w:rPr>
          <w:rFonts w:ascii="Arial" w:hAnsi="Arial" w:cs="Arial"/>
          <w:sz w:val="22"/>
          <w:szCs w:val="22"/>
        </w:rPr>
        <w:t xml:space="preserve">v Občinskem glasilu Občine Renče-Vogrsko, št. </w:t>
      </w:r>
      <w:r w:rsidR="00B40F6E">
        <w:rPr>
          <w:rFonts w:ascii="Arial" w:hAnsi="Arial" w:cs="Arial"/>
          <w:sz w:val="22"/>
          <w:szCs w:val="22"/>
        </w:rPr>
        <w:t>4</w:t>
      </w:r>
      <w:r w:rsidRPr="00996799">
        <w:rPr>
          <w:rFonts w:ascii="Arial" w:hAnsi="Arial" w:cs="Arial"/>
          <w:sz w:val="22"/>
          <w:szCs w:val="22"/>
        </w:rPr>
        <w:t>/2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>) in Odlokom o proračun</w:t>
      </w:r>
      <w:r w:rsidR="00EF5935">
        <w:rPr>
          <w:rFonts w:ascii="Arial" w:hAnsi="Arial" w:cs="Arial"/>
          <w:sz w:val="22"/>
          <w:szCs w:val="22"/>
        </w:rPr>
        <w:t>u</w:t>
      </w:r>
      <w:r w:rsidRPr="00996799">
        <w:rPr>
          <w:rFonts w:ascii="Arial" w:hAnsi="Arial" w:cs="Arial"/>
          <w:sz w:val="22"/>
          <w:szCs w:val="22"/>
        </w:rPr>
        <w:t xml:space="preserve"> Občine Renče-Vogrsko za leto 202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 xml:space="preserve"> (Uradne objave v Občinskem glasilu Občine Renče-Vogrsko, št. 1/2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>)</w:t>
      </w:r>
    </w:p>
    <w:p w14:paraId="4AABF9B9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42980DAA" w14:textId="77777777" w:rsidR="00996799" w:rsidRPr="00996799" w:rsidRDefault="00996799" w:rsidP="00996799">
      <w:pPr>
        <w:jc w:val="center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 xml:space="preserve">JAVNI RAZPIS ZA SOFINANCIRANJE PROGRAMOV LETNEGA PROGRAMA ŠPORTA </w:t>
      </w:r>
    </w:p>
    <w:p w14:paraId="5E511C55" w14:textId="2DEF8F6A" w:rsidR="00996799" w:rsidRPr="00996799" w:rsidRDefault="00996799" w:rsidP="00996799">
      <w:pPr>
        <w:jc w:val="center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V OBČINI RENČE-VOGRSKO V LETU 202</w:t>
      </w:r>
      <w:r w:rsidR="00B40F6E">
        <w:rPr>
          <w:rFonts w:ascii="Arial" w:hAnsi="Arial" w:cs="Arial"/>
          <w:b/>
          <w:sz w:val="22"/>
          <w:szCs w:val="22"/>
        </w:rPr>
        <w:t>5</w:t>
      </w:r>
    </w:p>
    <w:p w14:paraId="68B8C018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12AE430C" w14:textId="77777777" w:rsidR="00996799" w:rsidRPr="00996799" w:rsidRDefault="00996799" w:rsidP="00996799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996799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424ECD2B" w14:textId="7CB9F86D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je sofinanciranje izvajanja neprofitnih programov, projektov in prireditev na področju športa v Občini Renče-Vogrsko v letu 202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 xml:space="preserve"> naslednjih izvajalcev Letnega programa športa v Občini Renče-Vogrsko za leto 202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>:</w:t>
      </w:r>
    </w:p>
    <w:p w14:paraId="6421D218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športna društva in športne zveze, ki jih ustanovijo športna društva s sedežem v občini,</w:t>
      </w:r>
    </w:p>
    <w:p w14:paraId="0085DD02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zavodi za šport po Zakonu o športu, </w:t>
      </w:r>
    </w:p>
    <w:p w14:paraId="2A7C33A0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pravne osebe, ki so registrirane za opravljanje dejavnosti v športu v RS, </w:t>
      </w:r>
    </w:p>
    <w:p w14:paraId="79D546CE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ustanove, ki so ustanovljene za splošno koristen namen na področju športa, v skladu z zakonom, ki ureja ustanove, </w:t>
      </w:r>
    </w:p>
    <w:p w14:paraId="060A55B2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bookmarkStart w:id="2" w:name="_Hlk34740717"/>
      <w:r w:rsidRPr="00996799">
        <w:rPr>
          <w:rFonts w:ascii="Arial" w:hAnsi="Arial" w:cs="Arial"/>
          <w:sz w:val="22"/>
          <w:szCs w:val="22"/>
        </w:rPr>
        <w:t xml:space="preserve">zavodi s področja vzgoje in izobraževanja, ki izvajajo javnoveljavne športne programe, </w:t>
      </w:r>
    </w:p>
    <w:bookmarkEnd w:id="2"/>
    <w:p w14:paraId="55864B7B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samostojni podjetniki posamezniki, ki so registrirani za opravljanje dejavnosti v športu v RS in </w:t>
      </w:r>
    </w:p>
    <w:p w14:paraId="1C0A81E8" w14:textId="77777777" w:rsidR="00996799" w:rsidRPr="00996799" w:rsidRDefault="00996799" w:rsidP="00996799">
      <w:pPr>
        <w:numPr>
          <w:ilvl w:val="0"/>
          <w:numId w:val="1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zasebni športni delavci. </w:t>
      </w:r>
    </w:p>
    <w:p w14:paraId="5A265B0D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0C7FDD4A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Na javnem razpisu ne morejo kandidirati neposredni proračunski uporabniki.</w:t>
      </w:r>
    </w:p>
    <w:p w14:paraId="20591203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1414C46D" w14:textId="2AD8AEB5" w:rsidR="00996799" w:rsidRPr="00996799" w:rsidRDefault="00996799" w:rsidP="00996799">
      <w:pPr>
        <w:jc w:val="both"/>
        <w:rPr>
          <w:rFonts w:ascii="Arial" w:hAnsi="Arial" w:cs="Arial"/>
          <w:bCs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Programi, ki bodo v letu 202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 xml:space="preserve"> sofinancirani iz proračuna Občine Renče-Vogrsko, so opredeljeni v Letnem programu športa </w:t>
      </w:r>
      <w:r w:rsidRPr="00996799">
        <w:rPr>
          <w:rFonts w:ascii="Arial" w:hAnsi="Arial" w:cs="Arial"/>
          <w:bCs/>
          <w:sz w:val="22"/>
          <w:szCs w:val="22"/>
        </w:rPr>
        <w:t>v Občini Renče-Vogrsko za leto 202</w:t>
      </w:r>
      <w:r w:rsidR="00B40F6E">
        <w:rPr>
          <w:rFonts w:ascii="Arial" w:hAnsi="Arial" w:cs="Arial"/>
          <w:bCs/>
          <w:sz w:val="22"/>
          <w:szCs w:val="22"/>
        </w:rPr>
        <w:t>5</w:t>
      </w:r>
      <w:r w:rsidRPr="00996799">
        <w:rPr>
          <w:rFonts w:ascii="Arial" w:hAnsi="Arial" w:cs="Arial"/>
          <w:bCs/>
          <w:sz w:val="22"/>
          <w:szCs w:val="22"/>
        </w:rPr>
        <w:t xml:space="preserve">. </w:t>
      </w:r>
    </w:p>
    <w:p w14:paraId="7BC03A13" w14:textId="77777777" w:rsidR="00996799" w:rsidRPr="00996799" w:rsidRDefault="00996799" w:rsidP="00996799">
      <w:pPr>
        <w:jc w:val="both"/>
        <w:rPr>
          <w:rFonts w:ascii="Arial" w:hAnsi="Arial" w:cs="Arial"/>
          <w:bCs/>
          <w:sz w:val="22"/>
          <w:szCs w:val="22"/>
        </w:rPr>
      </w:pPr>
    </w:p>
    <w:p w14:paraId="1880D8C0" w14:textId="77777777" w:rsidR="00996799" w:rsidRPr="00996799" w:rsidRDefault="00996799" w:rsidP="009967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96799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</w:t>
      </w:r>
    </w:p>
    <w:p w14:paraId="2207FC51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27677C9B" w14:textId="5410A49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>.</w:t>
      </w:r>
    </w:p>
    <w:p w14:paraId="4823FD3B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br/>
      </w:r>
      <w:r w:rsidRPr="00996799">
        <w:rPr>
          <w:rFonts w:ascii="Arial" w:hAnsi="Arial" w:cs="Arial"/>
          <w:b/>
          <w:sz w:val="22"/>
          <w:szCs w:val="22"/>
        </w:rPr>
        <w:t>2. Splošni pogoji za prijavo</w:t>
      </w:r>
    </w:p>
    <w:p w14:paraId="27B69FBF" w14:textId="77777777" w:rsidR="00996799" w:rsidRPr="00996799" w:rsidRDefault="00996799" w:rsidP="00996799">
      <w:pPr>
        <w:jc w:val="both"/>
        <w:rPr>
          <w:rFonts w:ascii="Arial" w:hAnsi="Arial" w:cs="Arial"/>
          <w:color w:val="313131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Na javni poziv se lahko prijavijo izvajalci programov, ki imajo sedež v Občini Renče-Vogrsko,</w:t>
      </w:r>
      <w:r w:rsidRPr="00996799">
        <w:rPr>
          <w:rFonts w:ascii="Arial" w:hAnsi="Arial" w:cs="Arial"/>
          <w:color w:val="313131"/>
          <w:sz w:val="22"/>
          <w:szCs w:val="22"/>
        </w:rPr>
        <w:t xml:space="preserve"> če izpolnjujejo naslednje posebne pogoje:</w:t>
      </w:r>
    </w:p>
    <w:p w14:paraId="241B17AA" w14:textId="77777777" w:rsidR="00996799" w:rsidRPr="00996799" w:rsidRDefault="00996799" w:rsidP="00996799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3E678DDB" w14:textId="77777777" w:rsidR="00996799" w:rsidRPr="00996799" w:rsidRDefault="00996799" w:rsidP="00996799">
      <w:pPr>
        <w:numPr>
          <w:ilvl w:val="0"/>
          <w:numId w:val="8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25B9CDC5" w14:textId="77777777" w:rsidR="00996799" w:rsidRPr="00996799" w:rsidRDefault="00996799" w:rsidP="00996799">
      <w:pPr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6417D5C8" w14:textId="77777777" w:rsidR="00996799" w:rsidRPr="00996799" w:rsidRDefault="00996799" w:rsidP="00996799">
      <w:pPr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017143FC" w14:textId="77777777" w:rsidR="00996799" w:rsidRPr="00996799" w:rsidRDefault="00996799" w:rsidP="00996799">
      <w:pPr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7149C45B" w14:textId="77777777" w:rsidR="00996799" w:rsidRPr="00996799" w:rsidRDefault="00996799" w:rsidP="00996799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35FEBE89" w14:textId="77777777" w:rsidR="00996799" w:rsidRPr="00996799" w:rsidRDefault="00996799" w:rsidP="00996799">
      <w:pPr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08E06D4F" w14:textId="77777777" w:rsidR="00996799" w:rsidRPr="00996799" w:rsidRDefault="00996799" w:rsidP="00996799">
      <w:pPr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lastRenderedPageBreak/>
        <w:t>izpolnjujejo ostale pogoje, kot so določeni v Letnem programu športa in Odloku o sofinanciranju letnega programa športa v Občini Renče-Vogrsko</w:t>
      </w:r>
      <w:r w:rsidRPr="00996799">
        <w:rPr>
          <w:rFonts w:ascii="Arial" w:hAnsi="Arial" w:cs="Arial"/>
          <w:bCs/>
          <w:color w:val="000000"/>
          <w:sz w:val="22"/>
          <w:szCs w:val="22"/>
        </w:rPr>
        <w:t xml:space="preserve"> z Merili za vrednotenje in izbor programov športa. </w:t>
      </w:r>
    </w:p>
    <w:p w14:paraId="476609F0" w14:textId="77777777" w:rsid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24CE1384" w14:textId="19E37E03" w:rsidR="00996799" w:rsidRPr="00996799" w:rsidRDefault="00996799" w:rsidP="00996799">
      <w:pPr>
        <w:jc w:val="both"/>
        <w:rPr>
          <w:rFonts w:ascii="Garamond" w:hAnsi="Garamond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obeležitvi državnega ali občinskega praznika.</w:t>
      </w:r>
    </w:p>
    <w:p w14:paraId="10CF820D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03BCF110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3. Prijavna dokumentacija</w:t>
      </w:r>
    </w:p>
    <w:p w14:paraId="0278991B" w14:textId="643412D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športa v Občini Renče-Vogrsko v letu 202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color w:val="333333"/>
          <w:sz w:val="22"/>
          <w:szCs w:val="22"/>
        </w:rPr>
        <w:t>«</w:t>
      </w:r>
      <w:r w:rsidRPr="00996799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67964D50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0C20F239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(na enem področju) mora biti vsak program </w:t>
      </w:r>
      <w:r w:rsidRPr="00996799">
        <w:rPr>
          <w:rFonts w:ascii="Arial" w:hAnsi="Arial" w:cs="Arial"/>
          <w:b/>
          <w:sz w:val="22"/>
          <w:szCs w:val="22"/>
        </w:rPr>
        <w:t>prijavljen posamično na svojem obrazcu</w:t>
      </w:r>
      <w:r w:rsidRPr="00996799">
        <w:rPr>
          <w:rFonts w:ascii="Arial" w:hAnsi="Arial" w:cs="Arial"/>
          <w:sz w:val="22"/>
          <w:szCs w:val="22"/>
        </w:rPr>
        <w:t>),</w:t>
      </w:r>
    </w:p>
    <w:p w14:paraId="66F93E5C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02DA3E78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099B3C6B" w14:textId="3F69431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finančno ovrednoten program dela za leto 202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 xml:space="preserve"> (če je prijavitelj društvo, je potrebno priložiti finančno ovrednoten program dela za leto 202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B40F6E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 xml:space="preserve">), </w:t>
      </w:r>
    </w:p>
    <w:p w14:paraId="2369788B" w14:textId="5A5010B8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fotokopijo bilance stanja in izkaza poslovnega izida za leto 202</w:t>
      </w:r>
      <w:r w:rsidR="00B40F6E">
        <w:rPr>
          <w:rFonts w:ascii="Arial" w:hAnsi="Arial" w:cs="Arial"/>
          <w:sz w:val="22"/>
          <w:szCs w:val="22"/>
        </w:rPr>
        <w:t>4</w:t>
      </w:r>
      <w:r w:rsidRPr="00996799">
        <w:rPr>
          <w:rFonts w:ascii="Arial" w:hAnsi="Arial" w:cs="Arial"/>
          <w:sz w:val="22"/>
          <w:szCs w:val="22"/>
        </w:rPr>
        <w:t>,</w:t>
      </w:r>
    </w:p>
    <w:p w14:paraId="2042224A" w14:textId="711A0E3F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poročilo o delu v letu 202</w:t>
      </w:r>
      <w:r w:rsidR="00B40F6E">
        <w:rPr>
          <w:rFonts w:ascii="Arial" w:hAnsi="Arial" w:cs="Arial"/>
          <w:sz w:val="22"/>
          <w:szCs w:val="22"/>
        </w:rPr>
        <w:t>4</w:t>
      </w:r>
      <w:r w:rsidRPr="00996799">
        <w:rPr>
          <w:rFonts w:ascii="Arial" w:hAnsi="Arial" w:cs="Arial"/>
          <w:sz w:val="22"/>
          <w:szCs w:val="22"/>
        </w:rPr>
        <w:t>,</w:t>
      </w:r>
    </w:p>
    <w:p w14:paraId="242A2526" w14:textId="318A5424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B40F6E">
        <w:rPr>
          <w:rFonts w:ascii="Arial" w:hAnsi="Arial" w:cs="Arial"/>
          <w:sz w:val="22"/>
          <w:szCs w:val="22"/>
        </w:rPr>
        <w:t>4</w:t>
      </w:r>
      <w:r w:rsidRPr="00996799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B40F6E">
        <w:rPr>
          <w:rFonts w:ascii="Arial" w:hAnsi="Arial" w:cs="Arial"/>
          <w:sz w:val="22"/>
          <w:szCs w:val="22"/>
        </w:rPr>
        <w:t>4</w:t>
      </w:r>
      <w:r w:rsidRPr="00996799">
        <w:rPr>
          <w:rFonts w:ascii="Arial" w:hAnsi="Arial" w:cs="Arial"/>
          <w:sz w:val="22"/>
          <w:szCs w:val="22"/>
        </w:rPr>
        <w:t xml:space="preserve">), ali </w:t>
      </w:r>
    </w:p>
    <w:p w14:paraId="7FDFDDBB" w14:textId="033DE69E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izjavo o izpolnjenih pogodbenih obveznostih v letu 202</w:t>
      </w:r>
      <w:r w:rsidR="00E579A6">
        <w:rPr>
          <w:rFonts w:ascii="Arial" w:hAnsi="Arial" w:cs="Arial"/>
          <w:sz w:val="22"/>
          <w:szCs w:val="22"/>
        </w:rPr>
        <w:t>4</w:t>
      </w:r>
      <w:r w:rsidRPr="00996799">
        <w:rPr>
          <w:rFonts w:ascii="Arial" w:hAnsi="Arial" w:cs="Arial"/>
          <w:sz w:val="22"/>
          <w:szCs w:val="22"/>
        </w:rPr>
        <w:t>, (le v primeru sofinanciranja s strani Občine Renče-Vogrsko v letu 202</w:t>
      </w:r>
      <w:r w:rsidR="00E579A6">
        <w:rPr>
          <w:rFonts w:ascii="Arial" w:hAnsi="Arial" w:cs="Arial"/>
          <w:sz w:val="22"/>
          <w:szCs w:val="22"/>
        </w:rPr>
        <w:t>4</w:t>
      </w:r>
      <w:r w:rsidRPr="00996799">
        <w:rPr>
          <w:rFonts w:ascii="Arial" w:hAnsi="Arial" w:cs="Arial"/>
          <w:sz w:val="22"/>
          <w:szCs w:val="22"/>
        </w:rPr>
        <w:t xml:space="preserve">), </w:t>
      </w:r>
    </w:p>
    <w:p w14:paraId="4A4A5CF6" w14:textId="77777777" w:rsidR="00996799" w:rsidRPr="00996799" w:rsidRDefault="00996799" w:rsidP="008D4E6F">
      <w:pPr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fotokopijo Odločbe o registraciji*, </w:t>
      </w:r>
    </w:p>
    <w:p w14:paraId="21DD1B91" w14:textId="77777777" w:rsidR="00996799" w:rsidRPr="00996799" w:rsidRDefault="00996799" w:rsidP="008D4E6F">
      <w:pPr>
        <w:numPr>
          <w:ilvl w:val="0"/>
          <w:numId w:val="1"/>
        </w:numPr>
        <w:tabs>
          <w:tab w:val="num" w:pos="0"/>
        </w:tabs>
        <w:spacing w:line="259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fotokopijo statuta*.</w:t>
      </w:r>
    </w:p>
    <w:p w14:paraId="3A77471E" w14:textId="77777777" w:rsidR="00996799" w:rsidRPr="00996799" w:rsidRDefault="00996799" w:rsidP="008D4E6F">
      <w:pPr>
        <w:jc w:val="both"/>
        <w:rPr>
          <w:rFonts w:ascii="Arial" w:hAnsi="Arial" w:cs="Arial"/>
          <w:sz w:val="22"/>
          <w:szCs w:val="22"/>
        </w:rPr>
      </w:pPr>
    </w:p>
    <w:p w14:paraId="0CF021A5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73475EF3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br/>
      </w:r>
      <w:r w:rsidRPr="00996799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14129055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Višina razpisanih sredstev javnega razpisa za sofinanciranje programov iz Letnega programa športa okvirno znaša 78.500 EUR in sicer:</w:t>
      </w:r>
    </w:p>
    <w:p w14:paraId="2737D0B1" w14:textId="77777777" w:rsidR="00996799" w:rsidRPr="00996799" w:rsidRDefault="00996799" w:rsidP="008D4E6F">
      <w:pPr>
        <w:numPr>
          <w:ilvl w:val="0"/>
          <w:numId w:val="10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Sofinanciranje športnih društev do skupne višine </w:t>
      </w:r>
      <w:r w:rsidRPr="00996799">
        <w:rPr>
          <w:rFonts w:ascii="Arial" w:hAnsi="Arial" w:cs="Arial"/>
          <w:sz w:val="22"/>
          <w:szCs w:val="22"/>
        </w:rPr>
        <w:softHyphen/>
      </w:r>
      <w:r w:rsidRPr="00996799">
        <w:rPr>
          <w:rFonts w:ascii="Arial" w:hAnsi="Arial" w:cs="Arial"/>
          <w:sz w:val="22"/>
          <w:szCs w:val="22"/>
        </w:rPr>
        <w:softHyphen/>
        <w:t>72.500 EUR,</w:t>
      </w:r>
    </w:p>
    <w:p w14:paraId="234DD88A" w14:textId="77777777" w:rsidR="00996799" w:rsidRPr="00996799" w:rsidRDefault="00996799" w:rsidP="008D4E6F">
      <w:pPr>
        <w:numPr>
          <w:ilvl w:val="0"/>
          <w:numId w:val="10"/>
        </w:num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Sofinanciranje prevozov na športne prireditve do skupne višine </w:t>
      </w:r>
      <w:r w:rsidRPr="00996799">
        <w:rPr>
          <w:rFonts w:ascii="Arial" w:hAnsi="Arial" w:cs="Arial"/>
          <w:sz w:val="22"/>
          <w:szCs w:val="22"/>
        </w:rPr>
        <w:softHyphen/>
      </w:r>
      <w:r w:rsidRPr="00996799">
        <w:rPr>
          <w:rFonts w:ascii="Arial" w:hAnsi="Arial" w:cs="Arial"/>
          <w:sz w:val="22"/>
          <w:szCs w:val="22"/>
        </w:rPr>
        <w:softHyphen/>
        <w:t>3.000 EUR,</w:t>
      </w:r>
    </w:p>
    <w:p w14:paraId="7C78EF7C" w14:textId="77777777" w:rsidR="00996799" w:rsidRPr="00996799" w:rsidRDefault="00996799" w:rsidP="008D4E6F">
      <w:pPr>
        <w:numPr>
          <w:ilvl w:val="0"/>
          <w:numId w:val="1"/>
        </w:numPr>
        <w:tabs>
          <w:tab w:val="num" w:pos="0"/>
        </w:tabs>
        <w:spacing w:line="259" w:lineRule="auto"/>
        <w:ind w:left="0" w:firstLine="360"/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Večje športne prireditve do skupne višine </w:t>
      </w:r>
      <w:r w:rsidRPr="00996799">
        <w:rPr>
          <w:rFonts w:ascii="Arial" w:hAnsi="Arial" w:cs="Arial"/>
          <w:sz w:val="22"/>
          <w:szCs w:val="22"/>
        </w:rPr>
        <w:softHyphen/>
      </w:r>
      <w:r w:rsidRPr="00996799">
        <w:rPr>
          <w:rFonts w:ascii="Arial" w:hAnsi="Arial" w:cs="Arial"/>
          <w:sz w:val="22"/>
          <w:szCs w:val="22"/>
        </w:rPr>
        <w:softHyphen/>
        <w:t>3.000 EUR.</w:t>
      </w:r>
    </w:p>
    <w:p w14:paraId="46886195" w14:textId="77777777" w:rsidR="00996799" w:rsidRPr="00996799" w:rsidRDefault="00996799" w:rsidP="008D4E6F">
      <w:pPr>
        <w:jc w:val="both"/>
        <w:rPr>
          <w:rFonts w:ascii="Arial" w:hAnsi="Arial" w:cs="Arial"/>
          <w:sz w:val="22"/>
          <w:szCs w:val="22"/>
        </w:rPr>
      </w:pPr>
    </w:p>
    <w:p w14:paraId="79145C94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Občina Renče-Vogrsko si pridržuje pravico, da na podlagi predlogov Komisije, ki vodi postopek javnega razpisa (v nadaljevanju: Komisija), ne razdeli vseh razpisanih sredstev. </w:t>
      </w:r>
    </w:p>
    <w:p w14:paraId="1D309699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6C0E36BC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2FF4B840" w14:textId="768E132A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Upravičenost, izbor programov in višino sofinanciranja programov bo na podlagi prijavljenih programov, priloženih dokumentov, pomena izvajanja programov za občane Občine Renče-Vogrsko in meril Odloka o sofinanciranju letnega programa športa v Občini Renče-Vogrsko (v nadaljevanju: Odlok) ugotavljala Komisija.</w:t>
      </w:r>
    </w:p>
    <w:p w14:paraId="5A4D4EC8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lastRenderedPageBreak/>
        <w:t>6. Merila za vrednotenje programov</w:t>
      </w:r>
    </w:p>
    <w:p w14:paraId="62D43F32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Komisija bo v postopku vrednotenja prijavljenih programov športa uporabljala </w:t>
      </w:r>
      <w:r w:rsidRPr="00996799">
        <w:rPr>
          <w:rFonts w:ascii="Arial" w:hAnsi="Arial" w:cs="Arial"/>
          <w:bCs/>
          <w:color w:val="000000"/>
          <w:sz w:val="22"/>
          <w:szCs w:val="22"/>
        </w:rPr>
        <w:t>Merila za vrednotenje Letnega  programa športa, sprejeta na seji Občinskega sveta dne 15</w:t>
      </w:r>
      <w:r w:rsidRPr="00996799">
        <w:rPr>
          <w:rFonts w:ascii="Arial" w:hAnsi="Arial" w:cs="Arial"/>
          <w:bCs/>
          <w:sz w:val="22"/>
          <w:szCs w:val="22"/>
        </w:rPr>
        <w:t>. 12. 2020</w:t>
      </w:r>
      <w:r w:rsidRPr="00996799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3895AA0" w14:textId="77777777" w:rsidR="00996799" w:rsidRPr="00996799" w:rsidRDefault="00996799" w:rsidP="00996799">
      <w:pPr>
        <w:jc w:val="both"/>
        <w:rPr>
          <w:rFonts w:ascii="Arial" w:hAnsi="Arial" w:cs="Arial"/>
          <w:bCs/>
          <w:sz w:val="22"/>
          <w:szCs w:val="22"/>
        </w:rPr>
      </w:pPr>
    </w:p>
    <w:p w14:paraId="47667076" w14:textId="35A83D94" w:rsidR="00996799" w:rsidRPr="00996799" w:rsidRDefault="00996799" w:rsidP="00996799">
      <w:pPr>
        <w:jc w:val="both"/>
        <w:rPr>
          <w:rFonts w:ascii="Arial" w:hAnsi="Arial" w:cs="Arial"/>
          <w:bCs/>
          <w:sz w:val="22"/>
          <w:szCs w:val="22"/>
        </w:rPr>
      </w:pPr>
      <w:r w:rsidRPr="00996799">
        <w:rPr>
          <w:rFonts w:ascii="Arial" w:hAnsi="Arial" w:cs="Arial"/>
          <w:bCs/>
          <w:sz w:val="22"/>
          <w:szCs w:val="22"/>
        </w:rPr>
        <w:t>Merila za vrednotenje in izbor programov ter Letni program športa za leto 202</w:t>
      </w:r>
      <w:r w:rsidR="00E579A6">
        <w:rPr>
          <w:rFonts w:ascii="Arial" w:hAnsi="Arial" w:cs="Arial"/>
          <w:bCs/>
          <w:sz w:val="22"/>
          <w:szCs w:val="22"/>
        </w:rPr>
        <w:t>5</w:t>
      </w:r>
      <w:r w:rsidRPr="00996799">
        <w:rPr>
          <w:rFonts w:ascii="Arial" w:hAnsi="Arial" w:cs="Arial"/>
          <w:bCs/>
          <w:sz w:val="22"/>
          <w:szCs w:val="22"/>
        </w:rPr>
        <w:t xml:space="preserve"> (v nadaljevanju: LPŠ) so priloga predpisanim obrazcem v razpisni dokumentaciji.</w:t>
      </w:r>
    </w:p>
    <w:p w14:paraId="3B936030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1FDDE73C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7. Izbor programov</w:t>
      </w:r>
    </w:p>
    <w:p w14:paraId="1EFC9B73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Prednost pri izboru in vrednotenju bodo imeli:</w:t>
      </w:r>
    </w:p>
    <w:p w14:paraId="5BE45C86" w14:textId="77777777" w:rsidR="00996799" w:rsidRPr="00996799" w:rsidRDefault="00996799" w:rsidP="008D4E6F">
      <w:pPr>
        <w:numPr>
          <w:ilvl w:val="0"/>
          <w:numId w:val="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društva, ki izvajajo programe LPŠ,</w:t>
      </w:r>
    </w:p>
    <w:p w14:paraId="62BE6109" w14:textId="77777777" w:rsidR="00996799" w:rsidRPr="00996799" w:rsidRDefault="00996799" w:rsidP="008D4E6F">
      <w:pPr>
        <w:numPr>
          <w:ilvl w:val="0"/>
          <w:numId w:val="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druge nevladne organizacije, ki izvajajo programe LPŠ,</w:t>
      </w:r>
    </w:p>
    <w:p w14:paraId="3C9D86BD" w14:textId="77777777" w:rsidR="00996799" w:rsidRPr="00996799" w:rsidRDefault="00996799" w:rsidP="008D4E6F">
      <w:pPr>
        <w:numPr>
          <w:ilvl w:val="0"/>
          <w:numId w:val="3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izvajalci celoletnih programov LPŠ.</w:t>
      </w:r>
    </w:p>
    <w:p w14:paraId="0246CCCB" w14:textId="77777777" w:rsidR="00996799" w:rsidRPr="00996799" w:rsidRDefault="00996799" w:rsidP="008D4E6F">
      <w:pPr>
        <w:jc w:val="both"/>
        <w:rPr>
          <w:rFonts w:ascii="Arial" w:hAnsi="Arial" w:cs="Arial"/>
          <w:sz w:val="22"/>
          <w:szCs w:val="22"/>
        </w:rPr>
      </w:pPr>
    </w:p>
    <w:p w14:paraId="712B29D6" w14:textId="77777777" w:rsidR="00996799" w:rsidRPr="00996799" w:rsidRDefault="00996799" w:rsidP="00996799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Komisija ne bo obravnavala prijav:</w:t>
      </w:r>
    </w:p>
    <w:p w14:paraId="1FF0E963" w14:textId="77777777" w:rsidR="00996799" w:rsidRPr="00996799" w:rsidRDefault="00996799" w:rsidP="008D4E6F">
      <w:pPr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78364212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549194D7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ki ne bodo opredeljevale izvajanja programov, projektov in prireditev na področju Občine Renče-Vogrsko,</w:t>
      </w:r>
    </w:p>
    <w:p w14:paraId="7007CFF3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ki ne bodo opredeljevale programov na razpisanih področjih,</w:t>
      </w:r>
    </w:p>
    <w:p w14:paraId="76C180EE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ki ne bodo opredeljevale ustreznih finančnih konstrukcij za posamezne prijavljene programe, (ob upoštevanju določil tretje alineje 3. točke tega razpisa),</w:t>
      </w:r>
    </w:p>
    <w:p w14:paraId="787C1AC6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formalno nepopolnih prijav, ki ne bodo dopolnjene v pozivnem roku za dopolnitev,</w:t>
      </w:r>
    </w:p>
    <w:p w14:paraId="4C1C28EC" w14:textId="77777777" w:rsidR="00996799" w:rsidRPr="00996799" w:rsidRDefault="00996799" w:rsidP="008D4E6F">
      <w:pPr>
        <w:numPr>
          <w:ilvl w:val="0"/>
          <w:numId w:val="4"/>
        </w:numPr>
        <w:spacing w:line="259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96799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odpiraj«.</w:t>
      </w:r>
    </w:p>
    <w:p w14:paraId="6F5ABD79" w14:textId="77777777" w:rsidR="00996799" w:rsidRPr="00996799" w:rsidRDefault="00996799" w:rsidP="008D4E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23BFB3" w14:textId="77777777" w:rsidR="00996799" w:rsidRPr="00996799" w:rsidRDefault="00996799" w:rsidP="009967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Nepravilno označene in nepravočasne vloge ter vloge, ki ne bodo dopolnjene v pozivnem roku, bodo s sklepom zavržene, neutemeljene vloge pa zavrnjene.</w:t>
      </w:r>
    </w:p>
    <w:p w14:paraId="017DE982" w14:textId="77777777" w:rsidR="00996799" w:rsidRPr="00996799" w:rsidRDefault="00996799" w:rsidP="009967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73CB89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33542029" w14:textId="7F48672C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Izvajalci, ki bodo na podlagi tega razpisa za sofinanciranje odobrenih programov pridobili proračunska sredstva Občine Renče-Vogrsko, morajo ta sredstva skladno s pogodbo porabiti v letu 202</w:t>
      </w:r>
      <w:r w:rsidR="00E579A6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3D629E96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0B6AA43B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152B26B4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337894DE" w14:textId="77777777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9. Rok za prijavo</w:t>
      </w:r>
    </w:p>
    <w:p w14:paraId="0A9D5911" w14:textId="77777777" w:rsidR="00E579A6" w:rsidRPr="00E579A6" w:rsidRDefault="00E579A6" w:rsidP="00E579A6">
      <w:pPr>
        <w:jc w:val="both"/>
        <w:rPr>
          <w:rFonts w:ascii="Arial" w:hAnsi="Arial" w:cs="Arial"/>
          <w:sz w:val="22"/>
          <w:szCs w:val="22"/>
        </w:rPr>
      </w:pPr>
      <w:r w:rsidRPr="00E579A6">
        <w:rPr>
          <w:rFonts w:ascii="Arial" w:hAnsi="Arial" w:cs="Arial"/>
          <w:sz w:val="22"/>
          <w:szCs w:val="22"/>
        </w:rPr>
        <w:t>Prijava na javni razpis mora:</w:t>
      </w:r>
    </w:p>
    <w:p w14:paraId="516E8631" w14:textId="77777777" w:rsidR="00E579A6" w:rsidRPr="00E579A6" w:rsidRDefault="00E579A6" w:rsidP="00E579A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579A6">
        <w:rPr>
          <w:rFonts w:ascii="Arial" w:hAnsi="Arial" w:cs="Arial"/>
          <w:sz w:val="22"/>
          <w:szCs w:val="22"/>
        </w:rPr>
        <w:t xml:space="preserve">ali prispeti osebno v Glavno pisarno Občine Renče-Vogrsko najkasneje do vključno </w:t>
      </w:r>
      <w:bookmarkStart w:id="3" w:name="_Hlk66091421"/>
      <w:r w:rsidRPr="00E579A6">
        <w:rPr>
          <w:rFonts w:ascii="Arial" w:hAnsi="Arial" w:cs="Arial"/>
          <w:sz w:val="22"/>
          <w:szCs w:val="22"/>
        </w:rPr>
        <w:t xml:space="preserve">7. 5. 2025 </w:t>
      </w:r>
      <w:bookmarkEnd w:id="3"/>
      <w:r w:rsidRPr="00E579A6">
        <w:rPr>
          <w:rFonts w:ascii="Arial" w:hAnsi="Arial" w:cs="Arial"/>
          <w:sz w:val="22"/>
          <w:szCs w:val="22"/>
        </w:rPr>
        <w:t>do 12. ure,</w:t>
      </w:r>
    </w:p>
    <w:p w14:paraId="181ED54D" w14:textId="77777777" w:rsidR="00E579A6" w:rsidRPr="00E579A6" w:rsidRDefault="00E579A6" w:rsidP="00E579A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579A6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7. 5. 2025.</w:t>
      </w:r>
    </w:p>
    <w:p w14:paraId="35E3DCFC" w14:textId="77777777" w:rsidR="00996799" w:rsidRPr="00996799" w:rsidRDefault="00996799" w:rsidP="008D4E6F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1A16D11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10. Vložitev prijave</w:t>
      </w:r>
    </w:p>
    <w:p w14:paraId="28E1DD86" w14:textId="743FCA40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Prijava na javni razpis mora biti vložena izključno na predpisanih razpisnih obrazcih za leto 202</w:t>
      </w:r>
      <w:r w:rsidR="00E579A6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 xml:space="preserve">, ki so sestavni del razpisne dokumentacije, in z vsemi obveznimi prilogami. Razpisna dokumentacija (prijavni obrazci z navodili in merili) je od </w:t>
      </w:r>
      <w:r w:rsidR="00E579A6">
        <w:rPr>
          <w:rFonts w:ascii="Arial" w:hAnsi="Arial" w:cs="Arial"/>
          <w:sz w:val="22"/>
          <w:szCs w:val="22"/>
        </w:rPr>
        <w:t>8</w:t>
      </w:r>
      <w:r w:rsidRPr="00996799">
        <w:rPr>
          <w:rFonts w:ascii="Arial" w:hAnsi="Arial" w:cs="Arial"/>
          <w:sz w:val="22"/>
          <w:szCs w:val="22"/>
        </w:rPr>
        <w:t>. 4. 202</w:t>
      </w:r>
      <w:r w:rsidR="00E579A6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 xml:space="preserve"> do izteka prijavnega roka dosegljiva:</w:t>
      </w:r>
    </w:p>
    <w:p w14:paraId="7BFC27EE" w14:textId="77777777" w:rsidR="00996799" w:rsidRPr="00996799" w:rsidRDefault="00996799" w:rsidP="00996799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996799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5197883A" w14:textId="19A524EA" w:rsidR="00996799" w:rsidRPr="00996799" w:rsidRDefault="00996799" w:rsidP="00996799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lastRenderedPageBreak/>
        <w:t>v vložišču Občine Renče-Vogrsko, Bukovica 43, 5293 Volčja Draga, v poslovnem času Občine.</w:t>
      </w:r>
    </w:p>
    <w:p w14:paraId="3D51FD2D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Na prednji strani kuverte mora biti </w:t>
      </w:r>
      <w:r w:rsidRPr="00996799">
        <w:rPr>
          <w:rFonts w:ascii="Arial" w:hAnsi="Arial" w:cs="Arial"/>
          <w:b/>
          <w:sz w:val="22"/>
          <w:szCs w:val="22"/>
        </w:rPr>
        <w:t>obvezno</w:t>
      </w:r>
      <w:r w:rsidRPr="00996799">
        <w:rPr>
          <w:rFonts w:ascii="Arial" w:hAnsi="Arial" w:cs="Arial"/>
          <w:sz w:val="22"/>
          <w:szCs w:val="22"/>
        </w:rPr>
        <w:t xml:space="preserve"> navedeno: </w:t>
      </w:r>
    </w:p>
    <w:p w14:paraId="0D6A749A" w14:textId="77777777" w:rsidR="00996799" w:rsidRPr="00996799" w:rsidRDefault="00996799" w:rsidP="008D4E6F">
      <w:pPr>
        <w:numPr>
          <w:ilvl w:val="0"/>
          <w:numId w:val="2"/>
        </w:numPr>
        <w:tabs>
          <w:tab w:val="num" w:pos="0"/>
        </w:tabs>
        <w:spacing w:line="259" w:lineRule="auto"/>
        <w:ind w:left="0" w:firstLine="360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4807F5D6" w14:textId="5DD2ACE5" w:rsidR="00996799" w:rsidRPr="00996799" w:rsidRDefault="00996799" w:rsidP="008D4E6F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športa v Občini Renče-Vogrsko v letu 202</w:t>
      </w:r>
      <w:r w:rsidR="00E579A6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>" in besedilo »</w:t>
      </w:r>
      <w:r w:rsidRPr="00996799">
        <w:rPr>
          <w:rFonts w:ascii="Arial" w:hAnsi="Arial" w:cs="Arial"/>
          <w:sz w:val="22"/>
          <w:szCs w:val="22"/>
          <w:u w:val="single"/>
        </w:rPr>
        <w:t>Ne odpiraj</w:t>
      </w:r>
      <w:r w:rsidRPr="00996799">
        <w:rPr>
          <w:rFonts w:ascii="Arial" w:hAnsi="Arial" w:cs="Arial"/>
          <w:sz w:val="22"/>
          <w:szCs w:val="22"/>
        </w:rPr>
        <w:t>«,</w:t>
      </w:r>
    </w:p>
    <w:p w14:paraId="746EEDED" w14:textId="77777777" w:rsidR="00996799" w:rsidRPr="00996799" w:rsidRDefault="00996799" w:rsidP="008D4E6F">
      <w:pPr>
        <w:numPr>
          <w:ilvl w:val="0"/>
          <w:numId w:val="2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na desni strani naslov Občine.</w:t>
      </w:r>
    </w:p>
    <w:p w14:paraId="5EAA9F79" w14:textId="77777777" w:rsidR="00996799" w:rsidRPr="00996799" w:rsidRDefault="00996799" w:rsidP="008D4E6F">
      <w:pPr>
        <w:jc w:val="both"/>
        <w:rPr>
          <w:rFonts w:ascii="Arial" w:hAnsi="Arial" w:cs="Arial"/>
          <w:sz w:val="22"/>
          <w:szCs w:val="22"/>
        </w:rPr>
      </w:pPr>
    </w:p>
    <w:p w14:paraId="113619BD" w14:textId="77777777" w:rsidR="00E579A6" w:rsidRPr="00E579A6" w:rsidRDefault="00E579A6" w:rsidP="00E579A6">
      <w:pPr>
        <w:jc w:val="both"/>
        <w:rPr>
          <w:rFonts w:ascii="Arial" w:hAnsi="Arial" w:cs="Arial"/>
          <w:sz w:val="22"/>
          <w:szCs w:val="22"/>
          <w:u w:val="single"/>
        </w:rPr>
      </w:pPr>
      <w:r w:rsidRPr="00E579A6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strokovna komisija ne bo obravnavala. </w:t>
      </w:r>
    </w:p>
    <w:p w14:paraId="63862CAB" w14:textId="77777777" w:rsidR="00E579A6" w:rsidRPr="00E579A6" w:rsidRDefault="00E579A6" w:rsidP="00E579A6">
      <w:pPr>
        <w:jc w:val="both"/>
        <w:rPr>
          <w:rFonts w:ascii="Arial" w:hAnsi="Arial" w:cs="Arial"/>
          <w:sz w:val="22"/>
          <w:szCs w:val="22"/>
        </w:rPr>
      </w:pPr>
    </w:p>
    <w:p w14:paraId="2D6C8120" w14:textId="77777777" w:rsidR="00E579A6" w:rsidRPr="00E579A6" w:rsidRDefault="00E579A6" w:rsidP="00E579A6">
      <w:pPr>
        <w:jc w:val="both"/>
        <w:rPr>
          <w:rFonts w:ascii="Arial" w:hAnsi="Arial" w:cs="Arial"/>
          <w:sz w:val="22"/>
          <w:szCs w:val="22"/>
        </w:rPr>
      </w:pPr>
      <w:r w:rsidRPr="00E579A6">
        <w:rPr>
          <w:rFonts w:ascii="Arial" w:hAnsi="Arial" w:cs="Arial"/>
          <w:sz w:val="22"/>
          <w:szCs w:val="22"/>
        </w:rPr>
        <w:t>Prijav se ob osebni vložitvi ne bo pregledovalo.</w:t>
      </w:r>
    </w:p>
    <w:p w14:paraId="36A27CC5" w14:textId="77777777" w:rsidR="00E579A6" w:rsidRPr="00E579A6" w:rsidRDefault="00E579A6" w:rsidP="00E579A6">
      <w:pPr>
        <w:jc w:val="both"/>
        <w:rPr>
          <w:rFonts w:ascii="Arial" w:hAnsi="Arial" w:cs="Arial"/>
          <w:sz w:val="22"/>
          <w:szCs w:val="22"/>
        </w:rPr>
      </w:pPr>
    </w:p>
    <w:p w14:paraId="12996ABC" w14:textId="77777777" w:rsidR="00E579A6" w:rsidRPr="00E579A6" w:rsidRDefault="00E579A6" w:rsidP="00E579A6">
      <w:pPr>
        <w:jc w:val="both"/>
        <w:rPr>
          <w:rFonts w:ascii="Arial" w:hAnsi="Arial" w:cs="Arial"/>
          <w:sz w:val="22"/>
          <w:szCs w:val="22"/>
        </w:rPr>
      </w:pPr>
      <w:r w:rsidRPr="00E579A6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57411B56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77C29572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 xml:space="preserve">11. Odpiranje vlog </w:t>
      </w:r>
      <w:r w:rsidRPr="00996799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7EEC2322" w14:textId="46EF2372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Odpiranje vlog bo 2</w:t>
      </w:r>
      <w:r w:rsidR="00E97E25">
        <w:rPr>
          <w:rFonts w:ascii="Arial" w:hAnsi="Arial" w:cs="Arial"/>
          <w:sz w:val="22"/>
          <w:szCs w:val="22"/>
        </w:rPr>
        <w:t>2</w:t>
      </w:r>
      <w:r w:rsidRPr="00996799">
        <w:rPr>
          <w:rFonts w:ascii="Arial" w:hAnsi="Arial" w:cs="Arial"/>
          <w:sz w:val="22"/>
          <w:szCs w:val="22"/>
        </w:rPr>
        <w:t>. 5. 2024. Odpiranje ne bo javno.</w:t>
      </w:r>
    </w:p>
    <w:p w14:paraId="440CBEC5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37FF694D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5C7791BA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721E75D8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b/>
          <w:sz w:val="22"/>
          <w:szCs w:val="22"/>
        </w:rPr>
        <w:t>12. Način sofinanciranja</w:t>
      </w:r>
    </w:p>
    <w:p w14:paraId="159BC12E" w14:textId="70B8D094" w:rsidR="00996799" w:rsidRPr="00996799" w:rsidRDefault="00996799" w:rsidP="00996799">
      <w:pPr>
        <w:jc w:val="both"/>
        <w:rPr>
          <w:rFonts w:ascii="Arial" w:hAnsi="Arial" w:cs="Arial"/>
          <w:b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Pogoji, način in obseg sofinanciranja izbranih in ovrednotenih programov bodo določeni v sklenjenih pogodbah o izboru programov ter obsegu in načinu sofinanciranja v letu 202</w:t>
      </w:r>
      <w:r w:rsidR="006C0DCC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>.</w:t>
      </w:r>
    </w:p>
    <w:p w14:paraId="134EAFCB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4CBACD6C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 </w:t>
      </w:r>
      <w:r w:rsidRPr="00996799">
        <w:rPr>
          <w:rFonts w:ascii="Arial" w:hAnsi="Arial" w:cs="Arial"/>
          <w:b/>
          <w:sz w:val="22"/>
          <w:szCs w:val="22"/>
        </w:rPr>
        <w:t xml:space="preserve">13. </w:t>
      </w:r>
      <w:r w:rsidRPr="00996799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3567776F" w14:textId="77777777" w:rsidR="00996799" w:rsidRPr="00996799" w:rsidRDefault="00996799" w:rsidP="009967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996799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996799">
        <w:rPr>
          <w:rFonts w:ascii="Arial" w:hAnsi="Arial" w:cs="Arial"/>
          <w:sz w:val="22"/>
          <w:szCs w:val="22"/>
        </w:rPr>
        <w:t>.</w:t>
      </w:r>
    </w:p>
    <w:p w14:paraId="5D5DB6F0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</w:p>
    <w:p w14:paraId="6F3FF851" w14:textId="51AECC49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>Številka: 0932-1/202</w:t>
      </w:r>
      <w:r w:rsidR="006C0DCC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>-3</w:t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</w:p>
    <w:p w14:paraId="0426212F" w14:textId="36150CDF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Bukovica, </w:t>
      </w:r>
      <w:r w:rsidR="006C0DCC">
        <w:rPr>
          <w:rFonts w:ascii="Arial" w:hAnsi="Arial" w:cs="Arial"/>
          <w:sz w:val="22"/>
          <w:szCs w:val="22"/>
        </w:rPr>
        <w:t>7</w:t>
      </w:r>
      <w:r w:rsidRPr="00996799">
        <w:rPr>
          <w:rFonts w:ascii="Arial" w:hAnsi="Arial" w:cs="Arial"/>
          <w:sz w:val="22"/>
          <w:szCs w:val="22"/>
        </w:rPr>
        <w:t>. 4. 202</w:t>
      </w:r>
      <w:r w:rsidR="006C0DCC">
        <w:rPr>
          <w:rFonts w:ascii="Arial" w:hAnsi="Arial" w:cs="Arial"/>
          <w:sz w:val="22"/>
          <w:szCs w:val="22"/>
        </w:rPr>
        <w:t>5</w:t>
      </w:r>
      <w:r w:rsidRPr="00996799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45D3AEF6" w14:textId="77777777" w:rsidR="00996799" w:rsidRPr="00996799" w:rsidRDefault="00996799" w:rsidP="00996799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 xml:space="preserve">    Tarik Žigon, l. r.</w:t>
      </w:r>
    </w:p>
    <w:p w14:paraId="64EBF79F" w14:textId="77777777" w:rsidR="00996799" w:rsidRPr="00996799" w:rsidRDefault="00996799" w:rsidP="00996799">
      <w:pPr>
        <w:jc w:val="both"/>
        <w:rPr>
          <w:rFonts w:ascii="Arial" w:hAnsi="Arial" w:cs="Arial"/>
          <w:sz w:val="22"/>
          <w:szCs w:val="22"/>
        </w:rPr>
      </w:pP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</w:r>
      <w:r w:rsidRPr="00996799">
        <w:rPr>
          <w:rFonts w:ascii="Arial" w:hAnsi="Arial" w:cs="Arial"/>
          <w:sz w:val="22"/>
          <w:szCs w:val="22"/>
        </w:rPr>
        <w:tab/>
        <w:t>Župan</w:t>
      </w:r>
    </w:p>
    <w:p w14:paraId="4B8769F3" w14:textId="77777777" w:rsidR="00996799" w:rsidRPr="00996799" w:rsidRDefault="00996799" w:rsidP="00996799"/>
    <w:p w14:paraId="0D1E759B" w14:textId="77777777" w:rsidR="00247847" w:rsidRPr="00903CB5" w:rsidRDefault="00247847" w:rsidP="00247847"/>
    <w:p w14:paraId="3637F8B8" w14:textId="77777777" w:rsidR="00C5759D" w:rsidRDefault="00C5759D"/>
    <w:sectPr w:rsidR="00C5759D" w:rsidSect="009967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2B09"/>
    <w:multiLevelType w:val="hybridMultilevel"/>
    <w:tmpl w:val="7534BD6A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218D"/>
    <w:multiLevelType w:val="hybridMultilevel"/>
    <w:tmpl w:val="B0BC8A94"/>
    <w:lvl w:ilvl="0" w:tplc="C8D4EA8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02F4C"/>
    <w:multiLevelType w:val="hybridMultilevel"/>
    <w:tmpl w:val="3662A228"/>
    <w:lvl w:ilvl="0" w:tplc="C8D4E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C619C"/>
    <w:multiLevelType w:val="hybridMultilevel"/>
    <w:tmpl w:val="568EDA6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7B08"/>
    <w:multiLevelType w:val="hybridMultilevel"/>
    <w:tmpl w:val="7974E110"/>
    <w:lvl w:ilvl="0" w:tplc="F3CA106C">
      <w:start w:val="500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C21E3"/>
    <w:multiLevelType w:val="hybridMultilevel"/>
    <w:tmpl w:val="7E50387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770986">
    <w:abstractNumId w:val="9"/>
  </w:num>
  <w:num w:numId="2" w16cid:durableId="1888644293">
    <w:abstractNumId w:val="13"/>
  </w:num>
  <w:num w:numId="3" w16cid:durableId="1608854287">
    <w:abstractNumId w:val="6"/>
  </w:num>
  <w:num w:numId="4" w16cid:durableId="754129286">
    <w:abstractNumId w:val="0"/>
  </w:num>
  <w:num w:numId="5" w16cid:durableId="928196588">
    <w:abstractNumId w:val="10"/>
  </w:num>
  <w:num w:numId="6" w16cid:durableId="2064982311">
    <w:abstractNumId w:val="5"/>
  </w:num>
  <w:num w:numId="7" w16cid:durableId="427963755">
    <w:abstractNumId w:val="2"/>
  </w:num>
  <w:num w:numId="8" w16cid:durableId="330135052">
    <w:abstractNumId w:val="1"/>
  </w:num>
  <w:num w:numId="9" w16cid:durableId="294603380">
    <w:abstractNumId w:val="7"/>
  </w:num>
  <w:num w:numId="10" w16cid:durableId="322703061">
    <w:abstractNumId w:val="12"/>
  </w:num>
  <w:num w:numId="11" w16cid:durableId="1988320804">
    <w:abstractNumId w:val="4"/>
  </w:num>
  <w:num w:numId="12" w16cid:durableId="693655937">
    <w:abstractNumId w:val="3"/>
  </w:num>
  <w:num w:numId="13" w16cid:durableId="2124957541">
    <w:abstractNumId w:val="8"/>
  </w:num>
  <w:num w:numId="14" w16cid:durableId="128476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47"/>
    <w:rsid w:val="00104AE4"/>
    <w:rsid w:val="00125A21"/>
    <w:rsid w:val="00247847"/>
    <w:rsid w:val="00277168"/>
    <w:rsid w:val="00346F7A"/>
    <w:rsid w:val="006514E1"/>
    <w:rsid w:val="006C0DCC"/>
    <w:rsid w:val="00861867"/>
    <w:rsid w:val="008D4E6F"/>
    <w:rsid w:val="00911EB0"/>
    <w:rsid w:val="00971DA6"/>
    <w:rsid w:val="00996799"/>
    <w:rsid w:val="00B40F6E"/>
    <w:rsid w:val="00C45410"/>
    <w:rsid w:val="00C5759D"/>
    <w:rsid w:val="00CE5424"/>
    <w:rsid w:val="00E579A6"/>
    <w:rsid w:val="00E97E25"/>
    <w:rsid w:val="00ED771E"/>
    <w:rsid w:val="00EF5935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3A46"/>
  <w15:chartTrackingRefBased/>
  <w15:docId w15:val="{6DA8743B-39D8-477C-A822-48A6D29A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78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 Janeš</cp:lastModifiedBy>
  <cp:revision>6</cp:revision>
  <dcterms:created xsi:type="dcterms:W3CDTF">2024-04-10T11:43:00Z</dcterms:created>
  <dcterms:modified xsi:type="dcterms:W3CDTF">2025-04-01T14:35:00Z</dcterms:modified>
</cp:coreProperties>
</file>