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54" w:rsidRPr="007567AE" w:rsidRDefault="001A1054" w:rsidP="00E66BB0">
      <w:pPr>
        <w:rPr>
          <w:rFonts w:ascii="Arial" w:hAnsi="Arial" w:cs="Arial"/>
          <w:sz w:val="22"/>
          <w:szCs w:val="22"/>
        </w:rPr>
      </w:pPr>
    </w:p>
    <w:p w:rsidR="0077430D" w:rsidRPr="0038180B" w:rsidRDefault="0081390D" w:rsidP="0077430D">
      <w:pPr>
        <w:jc w:val="center"/>
        <w:rPr>
          <w:rFonts w:ascii="Arial" w:hAnsi="Arial" w:cs="Arial"/>
          <w:b/>
          <w:sz w:val="32"/>
          <w:szCs w:val="32"/>
        </w:rPr>
      </w:pPr>
      <w:r>
        <w:rPr>
          <w:rFonts w:ascii="Arial" w:hAnsi="Arial" w:cs="Arial"/>
          <w:b/>
          <w:sz w:val="32"/>
          <w:szCs w:val="32"/>
        </w:rPr>
        <w:t>PRIJAVA</w:t>
      </w:r>
    </w:p>
    <w:p w:rsidR="0081390D" w:rsidRDefault="0081390D" w:rsidP="0081390D">
      <w:pPr>
        <w:jc w:val="center"/>
        <w:rPr>
          <w:rFonts w:ascii="Arial" w:hAnsi="Arial" w:cs="Arial"/>
          <w:b/>
        </w:rPr>
      </w:pPr>
      <w:r>
        <w:rPr>
          <w:rFonts w:ascii="Arial" w:hAnsi="Arial" w:cs="Arial"/>
          <w:b/>
        </w:rPr>
        <w:t>UPORABE ZVOČNIH NAPRAV</w:t>
      </w:r>
    </w:p>
    <w:p w:rsidR="0077430D" w:rsidRDefault="0077430D" w:rsidP="0081390D">
      <w:pPr>
        <w:jc w:val="center"/>
        <w:rPr>
          <w:rFonts w:ascii="Arial" w:hAnsi="Arial" w:cs="Arial"/>
          <w:b/>
        </w:rPr>
      </w:pPr>
    </w:p>
    <w:p w:rsidR="0081390D" w:rsidRDefault="0081390D" w:rsidP="0081390D">
      <w:pPr>
        <w:jc w:val="center"/>
        <w:rPr>
          <w:rFonts w:ascii="Arial" w:hAnsi="Arial" w:cs="Arial"/>
          <w:sz w:val="22"/>
          <w:szCs w:val="22"/>
        </w:rPr>
      </w:pPr>
      <w:r w:rsidRPr="00B132C3">
        <w:rPr>
          <w:rFonts w:ascii="Arial" w:hAnsi="Arial" w:cs="Arial"/>
          <w:sz w:val="22"/>
          <w:szCs w:val="22"/>
        </w:rPr>
        <w:t>(</w:t>
      </w:r>
      <w:r>
        <w:rPr>
          <w:rFonts w:ascii="Arial" w:hAnsi="Arial" w:cs="Arial"/>
          <w:sz w:val="22"/>
          <w:szCs w:val="22"/>
        </w:rPr>
        <w:t>14</w:t>
      </w:r>
      <w:r w:rsidRPr="00B132C3">
        <w:rPr>
          <w:rFonts w:ascii="Arial" w:hAnsi="Arial" w:cs="Arial"/>
          <w:sz w:val="22"/>
          <w:szCs w:val="22"/>
        </w:rPr>
        <w:t xml:space="preserve">. člen </w:t>
      </w:r>
      <w:r>
        <w:rPr>
          <w:rFonts w:ascii="Arial" w:hAnsi="Arial" w:cs="Arial"/>
          <w:sz w:val="22"/>
          <w:szCs w:val="22"/>
        </w:rPr>
        <w:t>Uredbe o načinu uporabe zvočnih naprav, ki na shodih in prireditvah povzročajo hrup)</w:t>
      </w:r>
    </w:p>
    <w:p w:rsidR="0081390D" w:rsidRDefault="0081390D" w:rsidP="0081390D">
      <w:pPr>
        <w:jc w:val="center"/>
        <w:rPr>
          <w:rFonts w:ascii="Arial" w:hAnsi="Arial" w:cs="Arial"/>
          <w:sz w:val="22"/>
          <w:szCs w:val="22"/>
        </w:rPr>
      </w:pPr>
    </w:p>
    <w:p w:rsidR="0081390D" w:rsidRPr="00B132C3" w:rsidRDefault="0081390D" w:rsidP="0081390D">
      <w:pPr>
        <w:jc w:val="center"/>
        <w:rPr>
          <w:rFonts w:ascii="Arial" w:hAnsi="Arial" w:cs="Arial"/>
          <w:sz w:val="22"/>
          <w:szCs w:val="22"/>
        </w:rPr>
      </w:pPr>
    </w:p>
    <w:p w:rsidR="0081390D" w:rsidRPr="005E003D" w:rsidRDefault="0081390D" w:rsidP="0081390D">
      <w:pPr>
        <w:rPr>
          <w:rFonts w:ascii="Arial" w:hAnsi="Arial" w:cs="Arial"/>
          <w:sz w:val="20"/>
          <w:szCs w:val="20"/>
        </w:rPr>
      </w:pPr>
      <w:r w:rsidRPr="005E003D">
        <w:rPr>
          <w:rFonts w:ascii="Arial" w:hAnsi="Arial" w:cs="Arial"/>
          <w:b/>
          <w:sz w:val="20"/>
          <w:szCs w:val="20"/>
        </w:rPr>
        <w:t xml:space="preserve">Organizator javne prireditve </w:t>
      </w:r>
      <w:r w:rsidRPr="005E003D">
        <w:rPr>
          <w:rFonts w:ascii="Arial" w:hAnsi="Arial" w:cs="Arial"/>
          <w:sz w:val="20"/>
          <w:szCs w:val="20"/>
        </w:rPr>
        <w:t xml:space="preserve">(ime in priimek oz. naziv pravne osebe, naslov, telefon) </w:t>
      </w:r>
    </w:p>
    <w:p w:rsidR="0081390D" w:rsidRPr="005E003D" w:rsidRDefault="0081390D" w:rsidP="0081390D">
      <w:pPr>
        <w:rPr>
          <w:b/>
          <w:sz w:val="20"/>
          <w:szCs w:val="20"/>
        </w:rPr>
      </w:pPr>
    </w:p>
    <w:p w:rsidR="0081390D" w:rsidRDefault="0081390D" w:rsidP="0081390D">
      <w:pPr>
        <w:pBdr>
          <w:top w:val="single" w:sz="12" w:space="2" w:color="auto"/>
          <w:bottom w:val="single" w:sz="12" w:space="1" w:color="auto"/>
        </w:pBdr>
        <w:rPr>
          <w:rFonts w:ascii="Arial" w:hAnsi="Arial" w:cs="Arial"/>
          <w:sz w:val="20"/>
          <w:szCs w:val="20"/>
        </w:rPr>
      </w:pPr>
    </w:p>
    <w:p w:rsidR="0081390D" w:rsidRPr="005E003D" w:rsidRDefault="0081390D" w:rsidP="0081390D">
      <w:pPr>
        <w:rPr>
          <w:rFonts w:ascii="Arial" w:hAnsi="Arial" w:cs="Arial"/>
          <w:sz w:val="20"/>
          <w:szCs w:val="20"/>
        </w:rPr>
      </w:pPr>
    </w:p>
    <w:p w:rsidR="0081390D" w:rsidRPr="005E003D" w:rsidRDefault="0081390D" w:rsidP="0081390D">
      <w:pPr>
        <w:rPr>
          <w:rFonts w:ascii="Arial" w:hAnsi="Arial" w:cs="Arial"/>
          <w:b/>
          <w:sz w:val="20"/>
          <w:szCs w:val="20"/>
        </w:rPr>
      </w:pPr>
      <w:r w:rsidRPr="005E003D">
        <w:rPr>
          <w:rFonts w:ascii="Arial" w:hAnsi="Arial" w:cs="Arial"/>
          <w:b/>
          <w:sz w:val="20"/>
          <w:szCs w:val="20"/>
        </w:rPr>
        <w:t>Odgovorna oseba za izvedbo javne prireditve__________________________________________________</w:t>
      </w:r>
    </w:p>
    <w:p w:rsidR="0081390D" w:rsidRPr="005E003D" w:rsidRDefault="0081390D" w:rsidP="0081390D">
      <w:pPr>
        <w:rPr>
          <w:sz w:val="20"/>
          <w:szCs w:val="20"/>
        </w:rPr>
      </w:pPr>
    </w:p>
    <w:p w:rsidR="0081390D" w:rsidRPr="005E003D" w:rsidRDefault="0081390D" w:rsidP="0081390D">
      <w:pPr>
        <w:rPr>
          <w:sz w:val="20"/>
          <w:szCs w:val="20"/>
        </w:rPr>
      </w:pPr>
      <w:r w:rsidRPr="005E003D">
        <w:rPr>
          <w:rFonts w:ascii="Arial" w:hAnsi="Arial" w:cs="Arial"/>
          <w:b/>
          <w:sz w:val="20"/>
          <w:szCs w:val="20"/>
        </w:rPr>
        <w:t>Datum:_______________________</w:t>
      </w:r>
    </w:p>
    <w:p w:rsidR="0081390D" w:rsidRPr="005E003D" w:rsidRDefault="0081390D" w:rsidP="0081390D">
      <w:pPr>
        <w:rPr>
          <w:rFonts w:ascii="Arial" w:hAnsi="Arial" w:cs="Arial"/>
          <w:b/>
          <w:sz w:val="20"/>
          <w:szCs w:val="20"/>
        </w:rPr>
      </w:pPr>
    </w:p>
    <w:p w:rsidR="0081390D" w:rsidRPr="005E003D" w:rsidRDefault="0081390D" w:rsidP="0081390D">
      <w:pPr>
        <w:rPr>
          <w:rFonts w:ascii="Arial" w:hAnsi="Arial" w:cs="Arial"/>
          <w:sz w:val="20"/>
          <w:szCs w:val="20"/>
        </w:rPr>
      </w:pPr>
      <w:r w:rsidRPr="005E003D">
        <w:rPr>
          <w:rFonts w:ascii="Arial" w:hAnsi="Arial" w:cs="Arial"/>
          <w:b/>
          <w:sz w:val="20"/>
          <w:szCs w:val="20"/>
        </w:rPr>
        <w:t>Naslov prireditve:_____________________________________________________________________</w:t>
      </w:r>
      <w:r>
        <w:rPr>
          <w:rFonts w:ascii="Arial" w:hAnsi="Arial" w:cs="Arial"/>
          <w:b/>
          <w:sz w:val="20"/>
          <w:szCs w:val="20"/>
        </w:rPr>
        <w:t>_____</w:t>
      </w:r>
    </w:p>
    <w:p w:rsidR="0081390D" w:rsidRPr="005E003D" w:rsidRDefault="0081390D" w:rsidP="0081390D">
      <w:pPr>
        <w:rPr>
          <w:rFonts w:ascii="Arial" w:hAnsi="Arial" w:cs="Arial"/>
          <w:sz w:val="20"/>
          <w:szCs w:val="20"/>
        </w:rPr>
      </w:pPr>
    </w:p>
    <w:p w:rsidR="0081390D" w:rsidRPr="005E003D" w:rsidRDefault="0081390D" w:rsidP="0081390D">
      <w:pPr>
        <w:rPr>
          <w:rFonts w:ascii="Arial" w:hAnsi="Arial" w:cs="Arial"/>
          <w:b/>
          <w:sz w:val="20"/>
          <w:szCs w:val="20"/>
        </w:rPr>
      </w:pPr>
      <w:r w:rsidRPr="005E003D">
        <w:rPr>
          <w:rFonts w:ascii="Arial" w:hAnsi="Arial" w:cs="Arial"/>
          <w:b/>
          <w:sz w:val="20"/>
          <w:szCs w:val="20"/>
        </w:rPr>
        <w:t>Kraj prireditve_______________________________________________________________</w:t>
      </w:r>
      <w:r>
        <w:rPr>
          <w:rFonts w:ascii="Arial" w:hAnsi="Arial" w:cs="Arial"/>
          <w:b/>
          <w:sz w:val="20"/>
          <w:szCs w:val="20"/>
        </w:rPr>
        <w:t>______________</w:t>
      </w:r>
    </w:p>
    <w:p w:rsidR="0081390D" w:rsidRPr="005E003D" w:rsidRDefault="0081390D" w:rsidP="0081390D">
      <w:pPr>
        <w:rPr>
          <w:rFonts w:ascii="Arial" w:hAnsi="Arial" w:cs="Arial"/>
          <w:b/>
          <w:sz w:val="20"/>
          <w:szCs w:val="20"/>
        </w:rPr>
      </w:pPr>
    </w:p>
    <w:p w:rsidR="0081390D" w:rsidRPr="005E003D" w:rsidRDefault="0081390D" w:rsidP="0081390D">
      <w:pPr>
        <w:rPr>
          <w:rFonts w:ascii="Arial" w:hAnsi="Arial" w:cs="Arial"/>
          <w:b/>
          <w:sz w:val="20"/>
          <w:szCs w:val="20"/>
        </w:rPr>
      </w:pPr>
      <w:r w:rsidRPr="005E003D">
        <w:rPr>
          <w:rFonts w:ascii="Arial" w:hAnsi="Arial" w:cs="Arial"/>
          <w:b/>
          <w:sz w:val="20"/>
          <w:szCs w:val="20"/>
        </w:rPr>
        <w:t>Čas poteka prireditve :  dan __________________________________________________</w:t>
      </w:r>
    </w:p>
    <w:p w:rsidR="0081390D" w:rsidRPr="005E003D" w:rsidRDefault="0081390D" w:rsidP="0081390D">
      <w:pPr>
        <w:rPr>
          <w:rFonts w:ascii="Arial" w:hAnsi="Arial" w:cs="Arial"/>
          <w:b/>
          <w:sz w:val="20"/>
          <w:szCs w:val="20"/>
        </w:rPr>
      </w:pPr>
    </w:p>
    <w:p w:rsidR="0081390D" w:rsidRPr="005E003D" w:rsidRDefault="0081390D" w:rsidP="0081390D">
      <w:pPr>
        <w:rPr>
          <w:rFonts w:ascii="Arial" w:hAnsi="Arial" w:cs="Arial"/>
          <w:b/>
          <w:sz w:val="20"/>
          <w:szCs w:val="20"/>
        </w:rPr>
      </w:pPr>
      <w:r w:rsidRPr="005E003D">
        <w:rPr>
          <w:rFonts w:ascii="Arial" w:hAnsi="Arial" w:cs="Arial"/>
          <w:b/>
          <w:sz w:val="20"/>
          <w:szCs w:val="20"/>
        </w:rPr>
        <w:t xml:space="preserve">                                         </w:t>
      </w:r>
      <w:proofErr w:type="spellStart"/>
      <w:r w:rsidRPr="005E003D">
        <w:rPr>
          <w:rFonts w:ascii="Arial" w:hAnsi="Arial" w:cs="Arial"/>
          <w:b/>
          <w:sz w:val="20"/>
          <w:szCs w:val="20"/>
        </w:rPr>
        <w:t>od____________________ure</w:t>
      </w:r>
      <w:proofErr w:type="spellEnd"/>
      <w:r w:rsidRPr="005E003D">
        <w:rPr>
          <w:rFonts w:ascii="Arial" w:hAnsi="Arial" w:cs="Arial"/>
          <w:b/>
          <w:sz w:val="20"/>
          <w:szCs w:val="20"/>
        </w:rPr>
        <w:t xml:space="preserve">    </w:t>
      </w:r>
      <w:proofErr w:type="spellStart"/>
      <w:r w:rsidRPr="005E003D">
        <w:rPr>
          <w:rFonts w:ascii="Arial" w:hAnsi="Arial" w:cs="Arial"/>
          <w:b/>
          <w:sz w:val="20"/>
          <w:szCs w:val="20"/>
        </w:rPr>
        <w:t>do______________________ure</w:t>
      </w:r>
      <w:proofErr w:type="spellEnd"/>
    </w:p>
    <w:p w:rsidR="0081390D" w:rsidRPr="005E003D" w:rsidRDefault="0081390D" w:rsidP="0081390D">
      <w:pPr>
        <w:rPr>
          <w:rFonts w:ascii="Arial" w:hAnsi="Arial" w:cs="Arial"/>
          <w:b/>
          <w:sz w:val="20"/>
          <w:szCs w:val="20"/>
        </w:rPr>
      </w:pPr>
    </w:p>
    <w:p w:rsidR="001A1054" w:rsidRDefault="001A1054" w:rsidP="00E66BB0">
      <w:pPr>
        <w:rPr>
          <w:rFonts w:ascii="Arial" w:hAnsi="Arial" w:cs="Arial"/>
          <w:b/>
          <w:sz w:val="22"/>
          <w:szCs w:val="22"/>
        </w:rPr>
      </w:pPr>
      <w:r>
        <w:rPr>
          <w:rFonts w:ascii="Arial" w:hAnsi="Arial" w:cs="Arial"/>
          <w:b/>
          <w:sz w:val="22"/>
          <w:szCs w:val="22"/>
        </w:rPr>
        <w:t xml:space="preserve">Čas začetka in konca uporabe zvočnih naprav: od ____________ure  </w:t>
      </w:r>
      <w:proofErr w:type="spellStart"/>
      <w:r>
        <w:rPr>
          <w:rFonts w:ascii="Arial" w:hAnsi="Arial" w:cs="Arial"/>
          <w:b/>
          <w:sz w:val="22"/>
          <w:szCs w:val="22"/>
        </w:rPr>
        <w:t>do___________ure</w:t>
      </w:r>
      <w:proofErr w:type="spellEnd"/>
    </w:p>
    <w:p w:rsidR="001A1054" w:rsidRDefault="001A1054" w:rsidP="00E66BB0">
      <w:pPr>
        <w:rPr>
          <w:rFonts w:ascii="Arial" w:hAnsi="Arial" w:cs="Arial"/>
          <w:b/>
          <w:sz w:val="22"/>
          <w:szCs w:val="22"/>
        </w:rPr>
      </w:pPr>
    </w:p>
    <w:p w:rsidR="001A1054" w:rsidRDefault="001A1054" w:rsidP="00E66BB0">
      <w:pPr>
        <w:rPr>
          <w:rFonts w:ascii="Arial" w:hAnsi="Arial" w:cs="Arial"/>
          <w:b/>
          <w:sz w:val="22"/>
          <w:szCs w:val="22"/>
        </w:rPr>
      </w:pPr>
      <w:r>
        <w:rPr>
          <w:rFonts w:ascii="Arial" w:hAnsi="Arial" w:cs="Arial"/>
          <w:b/>
          <w:sz w:val="22"/>
          <w:szCs w:val="22"/>
        </w:rPr>
        <w:t>Vrsta in število zvočnih naprav:_______________________________________________</w:t>
      </w:r>
      <w:r w:rsidR="0081390D">
        <w:rPr>
          <w:rFonts w:ascii="Arial" w:hAnsi="Arial" w:cs="Arial"/>
          <w:b/>
          <w:sz w:val="22"/>
          <w:szCs w:val="22"/>
        </w:rPr>
        <w:t>______</w:t>
      </w:r>
    </w:p>
    <w:p w:rsidR="001A1054" w:rsidRDefault="001A1054" w:rsidP="00E66BB0">
      <w:pPr>
        <w:rPr>
          <w:rFonts w:ascii="Arial" w:hAnsi="Arial" w:cs="Arial"/>
          <w:b/>
          <w:sz w:val="22"/>
          <w:szCs w:val="22"/>
        </w:rPr>
      </w:pPr>
    </w:p>
    <w:p w:rsidR="001A1054" w:rsidRDefault="001A1054" w:rsidP="00E66BB0">
      <w:pPr>
        <w:rPr>
          <w:rFonts w:ascii="Arial" w:hAnsi="Arial" w:cs="Arial"/>
          <w:b/>
          <w:sz w:val="22"/>
          <w:szCs w:val="22"/>
        </w:rPr>
      </w:pPr>
      <w:r>
        <w:rPr>
          <w:rFonts w:ascii="Arial" w:hAnsi="Arial" w:cs="Arial"/>
          <w:b/>
          <w:sz w:val="22"/>
          <w:szCs w:val="22"/>
        </w:rPr>
        <w:t>Število zvočnikov posamezne zvočne naprave: __</w:t>
      </w:r>
      <w:r w:rsidR="0081390D">
        <w:rPr>
          <w:rFonts w:ascii="Arial" w:hAnsi="Arial" w:cs="Arial"/>
          <w:b/>
          <w:sz w:val="22"/>
          <w:szCs w:val="22"/>
        </w:rPr>
        <w:t>______________________________________</w:t>
      </w:r>
    </w:p>
    <w:p w:rsidR="0081390D" w:rsidRDefault="0081390D" w:rsidP="00E66BB0">
      <w:pPr>
        <w:rPr>
          <w:rFonts w:ascii="Arial" w:hAnsi="Arial" w:cs="Arial"/>
          <w:b/>
          <w:sz w:val="22"/>
          <w:szCs w:val="22"/>
        </w:rPr>
      </w:pPr>
    </w:p>
    <w:p w:rsidR="0081390D" w:rsidRPr="005E003D" w:rsidRDefault="0081390D" w:rsidP="0081390D">
      <w:pPr>
        <w:rPr>
          <w:rFonts w:ascii="Arial" w:hAnsi="Arial" w:cs="Arial"/>
          <w:b/>
          <w:sz w:val="20"/>
          <w:szCs w:val="20"/>
        </w:rPr>
      </w:pPr>
      <w:r w:rsidRPr="005E003D">
        <w:rPr>
          <w:rFonts w:ascii="Arial" w:hAnsi="Arial" w:cs="Arial"/>
          <w:b/>
          <w:sz w:val="20"/>
          <w:szCs w:val="20"/>
        </w:rPr>
        <w:t>Nazivna električna moč: _______________________________________________________</w:t>
      </w:r>
      <w:r>
        <w:rPr>
          <w:rFonts w:ascii="Arial" w:hAnsi="Arial" w:cs="Arial"/>
          <w:b/>
          <w:sz w:val="20"/>
          <w:szCs w:val="20"/>
        </w:rPr>
        <w:t>____________</w:t>
      </w:r>
    </w:p>
    <w:p w:rsidR="0081390D" w:rsidRDefault="0081390D" w:rsidP="00E66BB0">
      <w:pPr>
        <w:rPr>
          <w:rFonts w:ascii="Arial" w:hAnsi="Arial" w:cs="Arial"/>
          <w:b/>
          <w:sz w:val="22"/>
          <w:szCs w:val="22"/>
        </w:rPr>
      </w:pPr>
    </w:p>
    <w:p w:rsidR="001A1054" w:rsidRDefault="001A1054" w:rsidP="00E66BB0">
      <w:pPr>
        <w:rPr>
          <w:rFonts w:ascii="Arial" w:hAnsi="Arial" w:cs="Arial"/>
          <w:b/>
          <w:sz w:val="22"/>
          <w:szCs w:val="22"/>
        </w:rPr>
      </w:pPr>
      <w:r>
        <w:rPr>
          <w:rFonts w:ascii="Arial" w:hAnsi="Arial" w:cs="Arial"/>
          <w:b/>
          <w:sz w:val="22"/>
          <w:szCs w:val="22"/>
        </w:rPr>
        <w:t>Mesto namestitve zvočne naprave:_____________________________________________</w:t>
      </w:r>
      <w:r w:rsidR="0081390D">
        <w:rPr>
          <w:rFonts w:ascii="Arial" w:hAnsi="Arial" w:cs="Arial"/>
          <w:b/>
          <w:sz w:val="22"/>
          <w:szCs w:val="22"/>
        </w:rPr>
        <w:t>______</w:t>
      </w:r>
    </w:p>
    <w:p w:rsidR="0081390D" w:rsidRDefault="0081390D" w:rsidP="00E66BB0">
      <w:pPr>
        <w:rPr>
          <w:rFonts w:ascii="Arial" w:hAnsi="Arial" w:cs="Arial"/>
          <w:b/>
          <w:sz w:val="22"/>
          <w:szCs w:val="22"/>
        </w:rPr>
      </w:pPr>
    </w:p>
    <w:p w:rsidR="001A1054" w:rsidRDefault="001A1054" w:rsidP="00E66BB0">
      <w:pPr>
        <w:rPr>
          <w:rFonts w:ascii="Arial" w:hAnsi="Arial" w:cs="Arial"/>
          <w:b/>
          <w:sz w:val="22"/>
          <w:szCs w:val="22"/>
        </w:rPr>
      </w:pPr>
    </w:p>
    <w:p w:rsidR="0081390D" w:rsidRDefault="0081390D" w:rsidP="00E66BB0">
      <w:pPr>
        <w:rPr>
          <w:rFonts w:ascii="Arial" w:hAnsi="Arial" w:cs="Arial"/>
          <w:b/>
          <w:sz w:val="22"/>
          <w:szCs w:val="22"/>
        </w:rPr>
      </w:pPr>
    </w:p>
    <w:p w:rsidR="0081390D" w:rsidRDefault="001A1054" w:rsidP="0081390D">
      <w:pPr>
        <w:jc w:val="both"/>
        <w:rPr>
          <w:rFonts w:ascii="Arial" w:hAnsi="Arial" w:cs="Arial"/>
          <w:sz w:val="18"/>
          <w:szCs w:val="18"/>
        </w:rPr>
      </w:pPr>
      <w:r w:rsidRPr="0081390D">
        <w:rPr>
          <w:rFonts w:ascii="Arial" w:hAnsi="Arial" w:cs="Arial"/>
          <w:sz w:val="18"/>
          <w:szCs w:val="18"/>
        </w:rPr>
        <w:t>Zvočne naprave na prireditvi se bodo uporabljale v skladu z 12. členom Uredbe o načinu uporabe zvočnih naprav, ki na shodih in prireditvah povzročajo hrup, Uradni list RS, št. 118/2005.</w:t>
      </w:r>
      <w:r w:rsidR="0081390D" w:rsidRPr="0081390D">
        <w:rPr>
          <w:rFonts w:ascii="Arial" w:hAnsi="Arial" w:cs="Arial"/>
          <w:sz w:val="18"/>
          <w:szCs w:val="18"/>
        </w:rPr>
        <w:t xml:space="preserve"> </w:t>
      </w:r>
    </w:p>
    <w:p w:rsidR="0081390D" w:rsidRDefault="0081390D" w:rsidP="0081390D">
      <w:pPr>
        <w:jc w:val="both"/>
        <w:rPr>
          <w:rFonts w:ascii="Arial" w:hAnsi="Arial" w:cs="Arial"/>
          <w:sz w:val="18"/>
          <w:szCs w:val="18"/>
        </w:rPr>
      </w:pPr>
    </w:p>
    <w:p w:rsidR="0081390D" w:rsidRPr="0081390D" w:rsidRDefault="0081390D" w:rsidP="0081390D">
      <w:pPr>
        <w:jc w:val="both"/>
        <w:rPr>
          <w:rFonts w:ascii="Arial" w:hAnsi="Arial" w:cs="Arial"/>
          <w:sz w:val="18"/>
          <w:szCs w:val="18"/>
        </w:rPr>
      </w:pPr>
      <w:r w:rsidRPr="0081390D">
        <w:rPr>
          <w:rFonts w:ascii="Arial" w:hAnsi="Arial" w:cs="Arial"/>
          <w:sz w:val="18"/>
          <w:szCs w:val="18"/>
        </w:rPr>
        <w:t>Šteje se, da uporaba zvočnih naprav na prireditvi ne povzroča čezmerne obremenitve okolja s hrupom, če:</w:t>
      </w:r>
    </w:p>
    <w:p w:rsidR="0081390D" w:rsidRPr="0081390D" w:rsidRDefault="0081390D" w:rsidP="0081390D">
      <w:pPr>
        <w:jc w:val="both"/>
        <w:rPr>
          <w:rFonts w:ascii="Arial" w:hAnsi="Arial" w:cs="Arial"/>
          <w:sz w:val="18"/>
          <w:szCs w:val="18"/>
        </w:rPr>
      </w:pPr>
      <w:r w:rsidRPr="0081390D">
        <w:rPr>
          <w:rFonts w:ascii="Arial" w:hAnsi="Arial" w:cs="Arial"/>
          <w:sz w:val="18"/>
          <w:szCs w:val="18"/>
        </w:rPr>
        <w:t>-        prireditev poteka oziroma se izvaja podnevi ali zvečer na območju, kjer je v skladu s predpisom s področja varstva okolja, ki ureja mejne vrednosti kazalcev hrupa v okolju, določena IV. stopnja varstva pred hrupom, in razdalja od zvočnikov do območja, kjer je določena III. stopnja varstva pred hrupom, ni manjša od 300 m, nazivna električna moč ne presega 4000 W in vseh zvočnikov ni več kot štiri,</w:t>
      </w:r>
    </w:p>
    <w:p w:rsidR="0081390D" w:rsidRPr="0081390D" w:rsidRDefault="0081390D" w:rsidP="0081390D">
      <w:pPr>
        <w:jc w:val="both"/>
        <w:rPr>
          <w:rFonts w:ascii="Arial" w:hAnsi="Arial" w:cs="Arial"/>
          <w:sz w:val="18"/>
          <w:szCs w:val="18"/>
        </w:rPr>
      </w:pPr>
      <w:r w:rsidRPr="0081390D">
        <w:rPr>
          <w:rFonts w:ascii="Arial" w:hAnsi="Arial" w:cs="Arial"/>
          <w:sz w:val="18"/>
          <w:szCs w:val="18"/>
        </w:rPr>
        <w:t>-        prireditev poteka oziroma se izvaja podnevi na območju, kjer je v skladu s predpisom s področja varstva okolja, ki ureja mejne vrednosti kazalcev hrupa v okolju, določena III. stopnja varstva pred hrupom, in razdalja od zvočnikov do najbližjih stavb z varovanimi prostori ni manjša od 300 m, nazivna električna moč ne presega 1000 W, število vseh zvočnikov pa ni večje od štiri, ali</w:t>
      </w:r>
    </w:p>
    <w:p w:rsidR="0081390D" w:rsidRPr="0081390D" w:rsidRDefault="0081390D" w:rsidP="0081390D">
      <w:pPr>
        <w:jc w:val="both"/>
        <w:rPr>
          <w:rFonts w:ascii="Arial" w:hAnsi="Arial" w:cs="Arial"/>
          <w:sz w:val="18"/>
          <w:szCs w:val="18"/>
        </w:rPr>
      </w:pPr>
      <w:r w:rsidRPr="0081390D">
        <w:rPr>
          <w:rFonts w:ascii="Arial" w:hAnsi="Arial" w:cs="Arial"/>
          <w:sz w:val="18"/>
          <w:szCs w:val="18"/>
        </w:rPr>
        <w:t>-        prireditev poteka oziroma se izvaja podnevi na javnih površinah ob uporabi štirih zvočnikov, priključenih na zvočno napravo, z nazivno električno močjo, ki ne presega 100 W, in čas uporabe zvočnih naprav na prireditvi ni daljši od osem ur.</w:t>
      </w:r>
    </w:p>
    <w:p w:rsidR="001A1054" w:rsidRPr="0081390D" w:rsidRDefault="0081390D" w:rsidP="0081390D">
      <w:pPr>
        <w:jc w:val="both"/>
        <w:rPr>
          <w:rFonts w:ascii="Arial" w:hAnsi="Arial" w:cs="Arial"/>
          <w:sz w:val="18"/>
          <w:szCs w:val="18"/>
        </w:rPr>
      </w:pPr>
      <w:r w:rsidRPr="0081390D">
        <w:rPr>
          <w:rFonts w:ascii="Arial" w:hAnsi="Arial" w:cs="Arial"/>
          <w:sz w:val="18"/>
          <w:szCs w:val="18"/>
        </w:rPr>
        <w:t>Če je zvočnik zvočne naprave na prireditvi nameščen na vozilu ali se drugače premika, se šteje, da uporaba zvočnih naprav na prireditvi ne povzroča čezmerne obremenitve okolja, če nazivna električna moč posamezne zvočne naprave, uporabljene na prireditvi, ne presega 30 W, prireditev pa se ne izvaja ponoči.</w:t>
      </w:r>
    </w:p>
    <w:p w:rsidR="001A1054" w:rsidRDefault="001A1054" w:rsidP="00E66BB0">
      <w:pPr>
        <w:ind w:left="5664" w:firstLine="708"/>
        <w:rPr>
          <w:rFonts w:ascii="Arial" w:hAnsi="Arial" w:cs="Arial"/>
          <w:sz w:val="22"/>
          <w:szCs w:val="22"/>
        </w:rPr>
      </w:pPr>
      <w:bookmarkStart w:id="0" w:name="_GoBack"/>
      <w:bookmarkEnd w:id="0"/>
    </w:p>
    <w:p w:rsidR="001A1054" w:rsidRDefault="001A1054" w:rsidP="00E66BB0">
      <w:pPr>
        <w:jc w:val="both"/>
        <w:rPr>
          <w:rFonts w:ascii="Arial" w:hAnsi="Arial" w:cs="Arial"/>
          <w:sz w:val="22"/>
          <w:szCs w:val="22"/>
        </w:rPr>
      </w:pPr>
    </w:p>
    <w:p w:rsidR="0081390D"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1390D">
        <w:rPr>
          <w:rFonts w:ascii="Arial" w:hAnsi="Arial" w:cs="Arial"/>
          <w:sz w:val="18"/>
          <w:szCs w:val="18"/>
        </w:rPr>
        <w:t xml:space="preserve">Občina bo osebne podatke obdelovala za namen izvedbe postopka </w:t>
      </w:r>
      <w:r>
        <w:rPr>
          <w:rFonts w:ascii="Arial" w:hAnsi="Arial" w:cs="Arial"/>
          <w:sz w:val="18"/>
          <w:szCs w:val="18"/>
        </w:rPr>
        <w:t>prijave uporabe zvočnih naprav</w:t>
      </w:r>
      <w:r w:rsidRPr="0081390D">
        <w:rPr>
          <w:rFonts w:ascii="Arial" w:hAnsi="Arial" w:cs="Arial"/>
          <w:sz w:val="18"/>
          <w:szCs w:val="18"/>
        </w:rPr>
        <w:t xml:space="preserve"> na podlagi Uredbe o načinu uporabe zvočnih naprav, ki na shodih in prireditvah povzročajo hrup.</w:t>
      </w:r>
    </w:p>
    <w:p w:rsidR="0081390D"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1390D"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1390D">
        <w:rPr>
          <w:rFonts w:ascii="Arial" w:hAnsi="Arial" w:cs="Arial"/>
          <w:sz w:val="18"/>
          <w:szCs w:val="18"/>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rsidR="0081390D"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1390D"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1390D">
        <w:rPr>
          <w:rFonts w:ascii="Arial" w:hAnsi="Arial" w:cs="Arial"/>
          <w:sz w:val="18"/>
          <w:szCs w:val="18"/>
        </w:rPr>
        <w:t>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81390D"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1390D"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1390D">
        <w:rPr>
          <w:rFonts w:ascii="Arial" w:hAnsi="Arial" w:cs="Arial"/>
          <w:sz w:val="18"/>
          <w:szCs w:val="18"/>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rsidR="0081390D"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1A1054"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1390D">
        <w:rPr>
          <w:rFonts w:ascii="Arial" w:hAnsi="Arial" w:cs="Arial"/>
          <w:sz w:val="18"/>
          <w:szCs w:val="18"/>
        </w:rPr>
        <w:t xml:space="preserve">Pooblaščena oseba za varstvo osebnih podatkov je je dr. Miha Dvojmoč in je dosegljiv na e-naslovu miha.dvojmoc@infocenter.si ali </w:t>
      </w:r>
      <w:proofErr w:type="spellStart"/>
      <w:r w:rsidRPr="0081390D">
        <w:rPr>
          <w:rFonts w:ascii="Arial" w:hAnsi="Arial" w:cs="Arial"/>
          <w:sz w:val="18"/>
          <w:szCs w:val="18"/>
        </w:rPr>
        <w:t>tel</w:t>
      </w:r>
      <w:proofErr w:type="spellEnd"/>
      <w:r w:rsidRPr="0081390D">
        <w:rPr>
          <w:rFonts w:ascii="Arial" w:hAnsi="Arial" w:cs="Arial"/>
          <w:sz w:val="18"/>
          <w:szCs w:val="18"/>
        </w:rPr>
        <w:t>: 031 692 524. Obveščamo vas, da imate v zvezi z obdelavo svojih osebnih podatkov pravico do vložitve pritožbe pri nadzornem organu, ki je: Informacijski pooblaščenec, Zaloška 59, Ljubljana.</w:t>
      </w:r>
    </w:p>
    <w:p w:rsidR="0081390D" w:rsidRDefault="0081390D" w:rsidP="0081390D">
      <w:pPr>
        <w:jc w:val="both"/>
        <w:rPr>
          <w:rFonts w:ascii="Arial" w:hAnsi="Arial" w:cs="Arial"/>
          <w:sz w:val="22"/>
          <w:szCs w:val="22"/>
        </w:rPr>
      </w:pPr>
    </w:p>
    <w:p w:rsidR="0081390D" w:rsidRDefault="0081390D" w:rsidP="0081390D">
      <w:pPr>
        <w:jc w:val="both"/>
        <w:rPr>
          <w:rFonts w:ascii="Arial" w:hAnsi="Arial" w:cs="Arial"/>
          <w:sz w:val="22"/>
          <w:szCs w:val="22"/>
        </w:rPr>
      </w:pPr>
    </w:p>
    <w:p w:rsidR="0081390D" w:rsidRPr="0081390D" w:rsidRDefault="0081390D" w:rsidP="0081390D">
      <w:pPr>
        <w:jc w:val="both"/>
        <w:rPr>
          <w:rFonts w:ascii="Arial" w:hAnsi="Arial" w:cs="Arial"/>
          <w:sz w:val="22"/>
          <w:szCs w:val="22"/>
        </w:rPr>
      </w:pPr>
      <w:r w:rsidRPr="0081390D">
        <w:rPr>
          <w:rFonts w:ascii="Arial" w:hAnsi="Arial" w:cs="Arial"/>
          <w:sz w:val="22"/>
          <w:szCs w:val="22"/>
        </w:rPr>
        <w:tab/>
      </w:r>
      <w:r w:rsidRPr="0081390D">
        <w:rPr>
          <w:rFonts w:ascii="Arial" w:hAnsi="Arial" w:cs="Arial"/>
          <w:sz w:val="22"/>
          <w:szCs w:val="22"/>
        </w:rPr>
        <w:tab/>
        <w:t xml:space="preserve">                         </w:t>
      </w:r>
      <w:r>
        <w:rPr>
          <w:rFonts w:ascii="Arial" w:hAnsi="Arial" w:cs="Arial"/>
          <w:sz w:val="22"/>
          <w:szCs w:val="22"/>
        </w:rPr>
        <w:t xml:space="preserve">                                           </w:t>
      </w:r>
      <w:r w:rsidRPr="0081390D">
        <w:rPr>
          <w:rFonts w:ascii="Arial" w:hAnsi="Arial" w:cs="Arial"/>
          <w:sz w:val="22"/>
          <w:szCs w:val="22"/>
        </w:rPr>
        <w:t>_______________________________</w:t>
      </w:r>
    </w:p>
    <w:p w:rsidR="0081390D" w:rsidRPr="0081390D" w:rsidRDefault="0081390D" w:rsidP="0081390D">
      <w:pPr>
        <w:jc w:val="both"/>
        <w:rPr>
          <w:rFonts w:ascii="Arial" w:hAnsi="Arial" w:cs="Arial"/>
          <w:sz w:val="18"/>
          <w:szCs w:val="18"/>
        </w:rPr>
      </w:pPr>
      <w:r w:rsidRPr="0081390D">
        <w:rPr>
          <w:rFonts w:ascii="Arial" w:hAnsi="Arial" w:cs="Arial"/>
          <w:sz w:val="22"/>
          <w:szCs w:val="22"/>
        </w:rPr>
        <w:t xml:space="preserve">                                                </w:t>
      </w:r>
      <w:r>
        <w:rPr>
          <w:rFonts w:ascii="Arial" w:hAnsi="Arial" w:cs="Arial"/>
          <w:sz w:val="22"/>
          <w:szCs w:val="22"/>
        </w:rPr>
        <w:t xml:space="preserve">  </w:t>
      </w:r>
      <w:r w:rsidRPr="0081390D">
        <w:rPr>
          <w:rFonts w:ascii="Arial" w:hAnsi="Arial" w:cs="Arial"/>
          <w:sz w:val="22"/>
          <w:szCs w:val="22"/>
        </w:rPr>
        <w:t xml:space="preserve"> </w:t>
      </w:r>
      <w:r w:rsidRPr="0081390D">
        <w:rPr>
          <w:rFonts w:ascii="Arial" w:hAnsi="Arial" w:cs="Arial"/>
          <w:sz w:val="18"/>
          <w:szCs w:val="18"/>
        </w:rPr>
        <w:t xml:space="preserve">Žig (za pravne osebe)                </w:t>
      </w:r>
      <w:r w:rsidR="0077430D">
        <w:rPr>
          <w:rFonts w:ascii="Arial" w:hAnsi="Arial" w:cs="Arial"/>
          <w:sz w:val="18"/>
          <w:szCs w:val="18"/>
        </w:rPr>
        <w:t xml:space="preserve">               </w:t>
      </w:r>
      <w:r w:rsidRPr="0081390D">
        <w:rPr>
          <w:rFonts w:ascii="Arial" w:hAnsi="Arial" w:cs="Arial"/>
          <w:sz w:val="18"/>
          <w:szCs w:val="18"/>
        </w:rPr>
        <w:t xml:space="preserve">  (podpis organizatorja)</w:t>
      </w:r>
    </w:p>
    <w:p w:rsidR="0081390D" w:rsidRDefault="0081390D" w:rsidP="0081390D">
      <w:pPr>
        <w:jc w:val="both"/>
        <w:rPr>
          <w:rFonts w:ascii="Arial" w:hAnsi="Arial" w:cs="Arial"/>
          <w:sz w:val="22"/>
          <w:szCs w:val="22"/>
        </w:rPr>
      </w:pPr>
    </w:p>
    <w:p w:rsidR="0081390D" w:rsidRDefault="0081390D" w:rsidP="0081390D">
      <w:pPr>
        <w:jc w:val="both"/>
        <w:rPr>
          <w:rFonts w:ascii="Arial" w:hAnsi="Arial" w:cs="Arial"/>
          <w:sz w:val="22"/>
          <w:szCs w:val="22"/>
        </w:rPr>
      </w:pPr>
    </w:p>
    <w:p w:rsidR="0081390D" w:rsidRDefault="0081390D" w:rsidP="0081390D">
      <w:pPr>
        <w:jc w:val="both"/>
        <w:rPr>
          <w:rFonts w:ascii="Arial" w:hAnsi="Arial" w:cs="Arial"/>
          <w:sz w:val="22"/>
          <w:szCs w:val="22"/>
        </w:rPr>
      </w:pPr>
    </w:p>
    <w:p w:rsidR="001A1054" w:rsidRPr="009571CD" w:rsidRDefault="001A1054" w:rsidP="00E66BB0">
      <w:pPr>
        <w:jc w:val="both"/>
        <w:rPr>
          <w:rFonts w:ascii="Arial" w:hAnsi="Arial" w:cs="Arial"/>
          <w:b/>
          <w:sz w:val="20"/>
          <w:szCs w:val="20"/>
        </w:rPr>
      </w:pPr>
      <w:r w:rsidRPr="009571CD">
        <w:rPr>
          <w:rFonts w:ascii="Arial" w:hAnsi="Arial" w:cs="Arial"/>
          <w:b/>
          <w:sz w:val="20"/>
          <w:szCs w:val="20"/>
        </w:rPr>
        <w:t>Taksa</w:t>
      </w:r>
    </w:p>
    <w:p w:rsidR="001A1054" w:rsidRDefault="001A1054" w:rsidP="00EE7765">
      <w:pPr>
        <w:jc w:val="both"/>
      </w:pPr>
      <w:r w:rsidRPr="009571CD">
        <w:rPr>
          <w:rFonts w:ascii="Arial" w:hAnsi="Arial" w:cs="Arial"/>
          <w:sz w:val="18"/>
          <w:szCs w:val="18"/>
        </w:rPr>
        <w:t xml:space="preserve">Po Zakonu o spremembah in dopolnitvah Zakona o upravnih taksah </w:t>
      </w:r>
      <w:r w:rsidRPr="00FB148E">
        <w:rPr>
          <w:rFonts w:ascii="Arial" w:hAnsi="Arial" w:cs="Arial"/>
          <w:sz w:val="18"/>
          <w:szCs w:val="18"/>
        </w:rPr>
        <w:t>(</w:t>
      </w:r>
      <w:r w:rsidRPr="00FB148E">
        <w:rPr>
          <w:rFonts w:ascii="Arial" w:hAnsi="Arial" w:cs="Arial"/>
          <w:iCs/>
          <w:sz w:val="18"/>
          <w:szCs w:val="18"/>
        </w:rPr>
        <w:t>Ur. list RS, št. 106/10- ZUT-UPB5</w:t>
      </w:r>
      <w:r w:rsidRPr="00FB148E">
        <w:rPr>
          <w:rFonts w:ascii="Arial" w:hAnsi="Arial" w:cs="Arial"/>
          <w:sz w:val="18"/>
          <w:szCs w:val="18"/>
        </w:rPr>
        <w:t>)</w:t>
      </w:r>
      <w:r w:rsidRPr="009571CD">
        <w:rPr>
          <w:rFonts w:ascii="Arial" w:hAnsi="Arial" w:cs="Arial"/>
          <w:sz w:val="18"/>
          <w:szCs w:val="18"/>
        </w:rPr>
        <w:t xml:space="preserve"> je potrebno plačati upravno takso</w:t>
      </w:r>
      <w:r>
        <w:rPr>
          <w:rFonts w:ascii="Arial" w:hAnsi="Arial" w:cs="Arial"/>
          <w:sz w:val="18"/>
          <w:szCs w:val="18"/>
        </w:rPr>
        <w:t xml:space="preserve"> </w:t>
      </w:r>
      <w:r w:rsidRPr="009571CD">
        <w:rPr>
          <w:rFonts w:ascii="Arial" w:hAnsi="Arial" w:cs="Arial"/>
          <w:sz w:val="18"/>
          <w:szCs w:val="18"/>
        </w:rPr>
        <w:t>po tarifni št.</w:t>
      </w:r>
      <w:r>
        <w:rPr>
          <w:rFonts w:ascii="Arial" w:hAnsi="Arial" w:cs="Arial"/>
          <w:sz w:val="18"/>
          <w:szCs w:val="18"/>
        </w:rPr>
        <w:t xml:space="preserve"> </w:t>
      </w:r>
      <w:r w:rsidRPr="009571CD">
        <w:rPr>
          <w:rFonts w:ascii="Arial" w:hAnsi="Arial" w:cs="Arial"/>
          <w:sz w:val="18"/>
          <w:szCs w:val="18"/>
        </w:rPr>
        <w:t xml:space="preserve">1 </w:t>
      </w:r>
      <w:r w:rsidR="00ED6981">
        <w:rPr>
          <w:rFonts w:ascii="Arial" w:hAnsi="Arial" w:cs="Arial"/>
          <w:b/>
          <w:sz w:val="18"/>
          <w:szCs w:val="18"/>
        </w:rPr>
        <w:t>4,50</w:t>
      </w:r>
      <w:r w:rsidRPr="00CF4015">
        <w:rPr>
          <w:rFonts w:ascii="Arial" w:hAnsi="Arial" w:cs="Arial"/>
          <w:b/>
          <w:sz w:val="18"/>
          <w:szCs w:val="18"/>
        </w:rPr>
        <w:t xml:space="preserve"> EUR</w:t>
      </w:r>
      <w:r>
        <w:rPr>
          <w:rFonts w:ascii="Arial" w:hAnsi="Arial" w:cs="Arial"/>
          <w:b/>
          <w:sz w:val="18"/>
          <w:szCs w:val="18"/>
        </w:rPr>
        <w:t xml:space="preserve">. </w:t>
      </w:r>
      <w:r w:rsidRPr="009571CD">
        <w:rPr>
          <w:rFonts w:ascii="Arial" w:hAnsi="Arial" w:cs="Arial"/>
          <w:sz w:val="18"/>
          <w:szCs w:val="18"/>
        </w:rPr>
        <w:t>Upravno takso lahko plačate gotovinsko v glavni pisarni občine ali s položnico na račun št.: 01401-6010309178, sklic</w:t>
      </w:r>
      <w:r>
        <w:rPr>
          <w:rFonts w:ascii="Arial" w:hAnsi="Arial" w:cs="Arial"/>
          <w:sz w:val="18"/>
          <w:szCs w:val="18"/>
        </w:rPr>
        <w:t xml:space="preserve"> </w:t>
      </w:r>
      <w:r w:rsidRPr="009571CD">
        <w:rPr>
          <w:rFonts w:ascii="Arial" w:hAnsi="Arial" w:cs="Arial"/>
          <w:sz w:val="18"/>
          <w:szCs w:val="18"/>
        </w:rPr>
        <w:t>11 77003-7111002.</w:t>
      </w:r>
    </w:p>
    <w:sectPr w:rsidR="001A1054" w:rsidSect="009C40A7">
      <w:headerReference w:type="default" r:id="rId7"/>
      <w:footerReference w:type="default" r:id="rId8"/>
      <w:pgSz w:w="11906" w:h="16838" w:code="9"/>
      <w:pgMar w:top="2098" w:right="851" w:bottom="851"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054" w:rsidRDefault="001A1054" w:rsidP="00D04664">
      <w:r>
        <w:separator/>
      </w:r>
    </w:p>
  </w:endnote>
  <w:endnote w:type="continuationSeparator" w:id="0">
    <w:p w:rsidR="001A1054" w:rsidRDefault="001A1054" w:rsidP="00D0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4" w:rsidRPr="00577E92" w:rsidRDefault="001A1054" w:rsidP="0077430D">
    <w:pPr>
      <w:pStyle w:val="Glava"/>
      <w:pBdr>
        <w:bottom w:val="single" w:sz="24" w:space="0" w:color="FF0000"/>
      </w:pBdr>
      <w:jc w:val="center"/>
      <w:rPr>
        <w:color w:val="FF0000"/>
        <w:sz w:val="22"/>
        <w:szCs w:val="22"/>
      </w:rPr>
    </w:pPr>
    <w:r w:rsidRPr="00577E92">
      <w:rPr>
        <w:color w:val="FF0000"/>
        <w:sz w:val="22"/>
        <w:szCs w:val="22"/>
      </w:rPr>
      <w:t>Bukovica 43, 5293 Volčja Draga, Slovenija, T:05/338 45 00, F: 05/338 45 10</w:t>
    </w:r>
  </w:p>
  <w:p w:rsidR="001A1054" w:rsidRPr="0077430D" w:rsidRDefault="001A1054" w:rsidP="00200577">
    <w:pPr>
      <w:pStyle w:val="Noga"/>
      <w:rPr>
        <w:rFonts w:ascii="Arial" w:hAnsi="Arial" w:cs="Arial"/>
        <w:sz w:val="18"/>
        <w:szCs w:val="18"/>
      </w:rPr>
    </w:pPr>
    <w:r w:rsidRPr="0077430D">
      <w:rPr>
        <w:rFonts w:ascii="Arial" w:hAnsi="Arial" w:cs="Arial"/>
        <w:sz w:val="18"/>
        <w:szCs w:val="18"/>
      </w:rPr>
      <w:t xml:space="preserve">OBR.RE-VO 48-Prijava uporabe zvočnih naprav                     Izdaja </w:t>
    </w:r>
    <w:r w:rsidR="0077430D" w:rsidRPr="0077430D">
      <w:rPr>
        <w:rFonts w:ascii="Arial" w:hAnsi="Arial" w:cs="Arial"/>
        <w:sz w:val="18"/>
        <w:szCs w:val="18"/>
      </w:rPr>
      <w:t>3</w:t>
    </w:r>
    <w:r w:rsidR="009E00A0">
      <w:rPr>
        <w:rFonts w:ascii="Arial" w:hAnsi="Arial" w:cs="Arial"/>
        <w:sz w:val="18"/>
        <w:szCs w:val="18"/>
      </w:rPr>
      <w:t xml:space="preserve">        </w:t>
    </w:r>
    <w:r w:rsidRPr="0077430D">
      <w:rPr>
        <w:rFonts w:ascii="Arial" w:hAnsi="Arial" w:cs="Arial"/>
        <w:sz w:val="18"/>
        <w:szCs w:val="18"/>
      </w:rPr>
      <w:t xml:space="preserve">                                         Stran </w:t>
    </w:r>
    <w:r w:rsidRPr="0077430D">
      <w:rPr>
        <w:rFonts w:ascii="Arial" w:hAnsi="Arial" w:cs="Arial"/>
        <w:sz w:val="18"/>
        <w:szCs w:val="18"/>
      </w:rPr>
      <w:fldChar w:fldCharType="begin"/>
    </w:r>
    <w:r w:rsidRPr="0077430D">
      <w:rPr>
        <w:rFonts w:ascii="Arial" w:hAnsi="Arial" w:cs="Arial"/>
        <w:sz w:val="18"/>
        <w:szCs w:val="18"/>
      </w:rPr>
      <w:instrText xml:space="preserve"> PAGE </w:instrText>
    </w:r>
    <w:r w:rsidRPr="0077430D">
      <w:rPr>
        <w:rFonts w:ascii="Arial" w:hAnsi="Arial" w:cs="Arial"/>
        <w:sz w:val="18"/>
        <w:szCs w:val="18"/>
      </w:rPr>
      <w:fldChar w:fldCharType="separate"/>
    </w:r>
    <w:r w:rsidR="009E00A0">
      <w:rPr>
        <w:rFonts w:ascii="Arial" w:hAnsi="Arial" w:cs="Arial"/>
        <w:noProof/>
        <w:sz w:val="18"/>
        <w:szCs w:val="18"/>
      </w:rPr>
      <w:t>2</w:t>
    </w:r>
    <w:r w:rsidRPr="0077430D">
      <w:rPr>
        <w:rFonts w:ascii="Arial" w:hAnsi="Arial" w:cs="Arial"/>
        <w:sz w:val="18"/>
        <w:szCs w:val="18"/>
      </w:rPr>
      <w:fldChar w:fldCharType="end"/>
    </w:r>
    <w:r w:rsidRPr="0077430D">
      <w:rPr>
        <w:rFonts w:ascii="Arial" w:hAnsi="Arial" w:cs="Arial"/>
        <w:sz w:val="18"/>
        <w:szCs w:val="18"/>
      </w:rPr>
      <w:t xml:space="preserve"> od 1</w:t>
    </w:r>
  </w:p>
  <w:p w:rsidR="001A1054" w:rsidRDefault="001A1054" w:rsidP="009C40A7">
    <w:pPr>
      <w:pStyle w:val="Nog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054" w:rsidRDefault="001A1054" w:rsidP="00D04664">
      <w:r>
        <w:separator/>
      </w:r>
    </w:p>
  </w:footnote>
  <w:footnote w:type="continuationSeparator" w:id="0">
    <w:p w:rsidR="001A1054" w:rsidRDefault="001A1054" w:rsidP="00D04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4" w:rsidRDefault="00ED6981" w:rsidP="009C40A7">
    <w:pPr>
      <w:pStyle w:val="Glava"/>
      <w:tabs>
        <w:tab w:val="clear" w:pos="9072"/>
        <w:tab w:val="left" w:pos="660"/>
        <w:tab w:val="right" w:pos="9900"/>
      </w:tabs>
      <w:ind w:left="-1134"/>
      <w:rPr>
        <w:rFonts w:ascii="Arial" w:hAnsi="Arial"/>
        <w:sz w:val="18"/>
        <w:szCs w:val="18"/>
      </w:rPr>
    </w:pPr>
    <w:r>
      <w:rPr>
        <w:rFonts w:ascii="Arial" w:hAnsi="Arial"/>
        <w:noProof/>
        <w:sz w:val="18"/>
        <w:szCs w:val="18"/>
        <w:lang w:eastAsia="sl-SI"/>
      </w:rPr>
      <w:drawing>
        <wp:inline distT="0" distB="0" distL="0" distR="0">
          <wp:extent cx="7524750" cy="1323975"/>
          <wp:effectExtent l="0" t="0" r="0" b="9525"/>
          <wp:docPr id="1" name="Slika 1"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23975"/>
                  </a:xfrm>
                  <a:prstGeom prst="rect">
                    <a:avLst/>
                  </a:prstGeom>
                  <a:noFill/>
                  <a:ln>
                    <a:noFill/>
                  </a:ln>
                </pic:spPr>
              </pic:pic>
            </a:graphicData>
          </a:graphic>
        </wp:inline>
      </w:drawing>
    </w:r>
    <w:r w:rsidR="001A1054">
      <w:rPr>
        <w:rFonts w:ascii="Arial" w:hAnsi="Arial"/>
        <w:sz w:val="18"/>
        <w:szCs w:val="18"/>
      </w:rPr>
      <w:tab/>
    </w:r>
    <w:r w:rsidR="001A1054">
      <w:rPr>
        <w:rFonts w:ascii="Arial" w:hAnsi="Arial"/>
        <w:sz w:val="18"/>
        <w:szCs w:val="18"/>
      </w:rPr>
      <w:tab/>
    </w:r>
    <w:r w:rsidR="001A1054">
      <w:rPr>
        <w:rFonts w:ascii="Arial" w:hAnsi="Arial"/>
        <w:sz w:val="18"/>
        <w:szCs w:val="18"/>
      </w:rPr>
      <w:tab/>
    </w:r>
    <w:r w:rsidR="001A1054">
      <w:rPr>
        <w:rFonts w:ascii="Arial" w:hAnsi="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7B8C"/>
    <w:multiLevelType w:val="hybridMultilevel"/>
    <w:tmpl w:val="FCA4C1DA"/>
    <w:lvl w:ilvl="0" w:tplc="36CA581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9CA37C8"/>
    <w:multiLevelType w:val="hybridMultilevel"/>
    <w:tmpl w:val="67B06218"/>
    <w:lvl w:ilvl="0" w:tplc="36CA581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B0"/>
    <w:rsid w:val="000673CD"/>
    <w:rsid w:val="000714B5"/>
    <w:rsid w:val="0015489C"/>
    <w:rsid w:val="001933E2"/>
    <w:rsid w:val="001A1054"/>
    <w:rsid w:val="00200577"/>
    <w:rsid w:val="00246C2C"/>
    <w:rsid w:val="00274E52"/>
    <w:rsid w:val="00284A75"/>
    <w:rsid w:val="00286167"/>
    <w:rsid w:val="002D6616"/>
    <w:rsid w:val="00317231"/>
    <w:rsid w:val="0038180B"/>
    <w:rsid w:val="00461715"/>
    <w:rsid w:val="004820A0"/>
    <w:rsid w:val="004D6D58"/>
    <w:rsid w:val="004E2F3E"/>
    <w:rsid w:val="004F6E8E"/>
    <w:rsid w:val="00577E92"/>
    <w:rsid w:val="005A5B6D"/>
    <w:rsid w:val="005B605A"/>
    <w:rsid w:val="005F7F07"/>
    <w:rsid w:val="006768E2"/>
    <w:rsid w:val="007009A4"/>
    <w:rsid w:val="007565C0"/>
    <w:rsid w:val="007567AE"/>
    <w:rsid w:val="0077430D"/>
    <w:rsid w:val="007A14F4"/>
    <w:rsid w:val="007B44F8"/>
    <w:rsid w:val="007B5F46"/>
    <w:rsid w:val="0080038A"/>
    <w:rsid w:val="0081390D"/>
    <w:rsid w:val="00814236"/>
    <w:rsid w:val="009101C4"/>
    <w:rsid w:val="0092095F"/>
    <w:rsid w:val="009571CD"/>
    <w:rsid w:val="00965E7E"/>
    <w:rsid w:val="009C40A7"/>
    <w:rsid w:val="009E00A0"/>
    <w:rsid w:val="009F3A3F"/>
    <w:rsid w:val="00A47741"/>
    <w:rsid w:val="00B132C3"/>
    <w:rsid w:val="00B25308"/>
    <w:rsid w:val="00C15687"/>
    <w:rsid w:val="00CC3AF7"/>
    <w:rsid w:val="00CF4015"/>
    <w:rsid w:val="00CF5F95"/>
    <w:rsid w:val="00D00436"/>
    <w:rsid w:val="00D04664"/>
    <w:rsid w:val="00DA7D56"/>
    <w:rsid w:val="00DF2D62"/>
    <w:rsid w:val="00E1716D"/>
    <w:rsid w:val="00E43C15"/>
    <w:rsid w:val="00E50754"/>
    <w:rsid w:val="00E66BB0"/>
    <w:rsid w:val="00ED1B3D"/>
    <w:rsid w:val="00ED6981"/>
    <w:rsid w:val="00EE7765"/>
    <w:rsid w:val="00EF055E"/>
    <w:rsid w:val="00FB14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F283CDA-748D-4169-9BE0-520E402F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66BB0"/>
    <w:rPr>
      <w:rFonts w:ascii="Times New Roman" w:eastAsia="Times New Roman" w:hAnsi="Times New Roman"/>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66BB0"/>
    <w:pPr>
      <w:tabs>
        <w:tab w:val="center" w:pos="4536"/>
        <w:tab w:val="right" w:pos="9072"/>
      </w:tabs>
    </w:pPr>
  </w:style>
  <w:style w:type="character" w:customStyle="1" w:styleId="GlavaZnak">
    <w:name w:val="Glava Znak"/>
    <w:basedOn w:val="Privzetapisavaodstavka"/>
    <w:link w:val="Glava"/>
    <w:uiPriority w:val="99"/>
    <w:locked/>
    <w:rsid w:val="00E66BB0"/>
    <w:rPr>
      <w:rFonts w:ascii="Times New Roman" w:hAnsi="Times New Roman" w:cs="Times New Roman"/>
      <w:sz w:val="24"/>
      <w:szCs w:val="24"/>
    </w:rPr>
  </w:style>
  <w:style w:type="paragraph" w:styleId="Noga">
    <w:name w:val="footer"/>
    <w:basedOn w:val="Navaden"/>
    <w:link w:val="NogaZnak"/>
    <w:uiPriority w:val="99"/>
    <w:rsid w:val="00E66BB0"/>
    <w:pPr>
      <w:tabs>
        <w:tab w:val="center" w:pos="4703"/>
        <w:tab w:val="right" w:pos="9406"/>
      </w:tabs>
    </w:pPr>
  </w:style>
  <w:style w:type="character" w:customStyle="1" w:styleId="NogaZnak">
    <w:name w:val="Noga Znak"/>
    <w:basedOn w:val="Privzetapisavaodstavka"/>
    <w:link w:val="Noga"/>
    <w:uiPriority w:val="99"/>
    <w:locked/>
    <w:rsid w:val="00E66BB0"/>
    <w:rPr>
      <w:rFonts w:ascii="Times New Roman" w:hAnsi="Times New Roman" w:cs="Times New Roman"/>
      <w:sz w:val="24"/>
      <w:szCs w:val="24"/>
    </w:rPr>
  </w:style>
  <w:style w:type="paragraph" w:styleId="Odstavekseznama">
    <w:name w:val="List Paragraph"/>
    <w:basedOn w:val="Navaden"/>
    <w:uiPriority w:val="99"/>
    <w:qFormat/>
    <w:rsid w:val="00EE7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685</Words>
  <Characters>4727</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Ingrid Mačešič</dc:creator>
  <cp:keywords/>
  <dc:description/>
  <cp:lastModifiedBy>Beti Čufer</cp:lastModifiedBy>
  <cp:revision>6</cp:revision>
  <dcterms:created xsi:type="dcterms:W3CDTF">2016-06-01T09:40:00Z</dcterms:created>
  <dcterms:modified xsi:type="dcterms:W3CDTF">2019-05-28T10:07:00Z</dcterms:modified>
</cp:coreProperties>
</file>